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6A42" w14:textId="77777777" w:rsidR="0031498D" w:rsidRDefault="0031498D" w:rsidP="0031498D">
      <w:pPr>
        <w:jc w:val="center"/>
        <w:rPr>
          <w:b/>
          <w:bCs/>
          <w:sz w:val="48"/>
          <w:szCs w:val="48"/>
          <w:lang w:val="en-GB"/>
        </w:rPr>
      </w:pPr>
      <w:r>
        <w:rPr>
          <w:noProof/>
        </w:rPr>
        <w:drawing>
          <wp:inline distT="0" distB="0" distL="0" distR="0" wp14:anchorId="6B105AD8" wp14:editId="35CB5D32">
            <wp:extent cx="3203575" cy="1118732"/>
            <wp:effectExtent l="0" t="0" r="0" b="5715"/>
            <wp:docPr id="983354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54840" name="Picture 9833548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5215" cy="1140258"/>
                    </a:xfrm>
                    <a:prstGeom prst="rect">
                      <a:avLst/>
                    </a:prstGeom>
                  </pic:spPr>
                </pic:pic>
              </a:graphicData>
            </a:graphic>
          </wp:inline>
        </w:drawing>
      </w:r>
    </w:p>
    <w:p w14:paraId="00E8B1F7" w14:textId="683DFFC7" w:rsidR="002A00A5" w:rsidRPr="002A00A5" w:rsidRDefault="002A00A5" w:rsidP="0031498D">
      <w:pPr>
        <w:jc w:val="center"/>
        <w:rPr>
          <w:b/>
          <w:bCs/>
          <w:sz w:val="48"/>
          <w:szCs w:val="48"/>
          <w:lang w:val="en-GB"/>
        </w:rPr>
      </w:pPr>
      <w:r w:rsidRPr="002A00A5">
        <w:rPr>
          <w:b/>
          <w:bCs/>
          <w:sz w:val="48"/>
          <w:szCs w:val="48"/>
          <w:lang w:val="en-GB"/>
        </w:rPr>
        <w:t>2026 Cattle Program</w:t>
      </w:r>
    </w:p>
    <w:p w14:paraId="34555B8C" w14:textId="44C81702" w:rsidR="00A35ED3" w:rsidRPr="00031C0D" w:rsidRDefault="000D1301">
      <w:pPr>
        <w:rPr>
          <w:sz w:val="24"/>
          <w:szCs w:val="24"/>
        </w:rPr>
      </w:pPr>
      <w:r w:rsidRPr="00031C0D">
        <w:rPr>
          <w:b/>
          <w:bCs/>
          <w:sz w:val="24"/>
          <w:szCs w:val="24"/>
          <w:lang w:val="en-GB"/>
        </w:rPr>
        <w:t xml:space="preserve">Judge: </w:t>
      </w:r>
      <w:r w:rsidRPr="00031C0D">
        <w:rPr>
          <w:sz w:val="24"/>
          <w:szCs w:val="24"/>
          <w:lang w:val="en-GB"/>
        </w:rPr>
        <w:t>Lawson Camm</w:t>
      </w:r>
      <w:r w:rsidR="006D3694" w:rsidRPr="00031C0D">
        <w:rPr>
          <w:sz w:val="24"/>
          <w:szCs w:val="24"/>
          <w:lang w:val="en-GB"/>
        </w:rPr>
        <w:t xml:space="preserve"> of </w:t>
      </w:r>
      <w:r w:rsidR="006D3694" w:rsidRPr="00031C0D">
        <w:rPr>
          <w:sz w:val="24"/>
          <w:szCs w:val="24"/>
        </w:rPr>
        <w:t xml:space="preserve">Cambil Brahmans, Proserpine </w:t>
      </w:r>
      <w:r w:rsidR="007241BE" w:rsidRPr="00031C0D">
        <w:rPr>
          <w:sz w:val="24"/>
          <w:szCs w:val="24"/>
        </w:rPr>
        <w:t>QLD</w:t>
      </w:r>
    </w:p>
    <w:p w14:paraId="4377A24F" w14:textId="6E7FC165" w:rsidR="007241BE" w:rsidRDefault="007241BE">
      <w:pPr>
        <w:rPr>
          <w:sz w:val="24"/>
          <w:szCs w:val="24"/>
        </w:rPr>
      </w:pPr>
      <w:r w:rsidRPr="00031C0D">
        <w:rPr>
          <w:b/>
          <w:bCs/>
          <w:sz w:val="24"/>
          <w:szCs w:val="24"/>
        </w:rPr>
        <w:t xml:space="preserve">Steward: </w:t>
      </w:r>
      <w:r w:rsidRPr="00031C0D">
        <w:rPr>
          <w:sz w:val="24"/>
          <w:szCs w:val="24"/>
        </w:rPr>
        <w:t xml:space="preserve">Jessica Di Pasquale </w:t>
      </w:r>
    </w:p>
    <w:p w14:paraId="0DA9249D" w14:textId="43891233" w:rsidR="00357FA8" w:rsidRPr="00357FA8" w:rsidRDefault="00357FA8">
      <w:pPr>
        <w:rPr>
          <w:sz w:val="24"/>
          <w:szCs w:val="24"/>
          <w:lang w:val="en-GB"/>
        </w:rPr>
      </w:pPr>
      <w:r>
        <w:rPr>
          <w:b/>
          <w:bCs/>
          <w:sz w:val="24"/>
          <w:szCs w:val="24"/>
        </w:rPr>
        <w:t>Announcer:</w:t>
      </w:r>
      <w:r>
        <w:rPr>
          <w:sz w:val="24"/>
          <w:szCs w:val="24"/>
        </w:rPr>
        <w:t xml:space="preserve"> Maddi Harl</w:t>
      </w:r>
      <w:r w:rsidR="007C667C">
        <w:rPr>
          <w:sz w:val="24"/>
          <w:szCs w:val="24"/>
        </w:rPr>
        <w:t>ey</w:t>
      </w:r>
    </w:p>
    <w:p w14:paraId="68FCB8EA" w14:textId="4CFAF702" w:rsidR="002214D1" w:rsidRDefault="00EC2A87" w:rsidP="002A00A5">
      <w:pPr>
        <w:jc w:val="center"/>
        <w:rPr>
          <w:sz w:val="28"/>
          <w:szCs w:val="28"/>
        </w:rPr>
      </w:pPr>
      <w:r w:rsidRPr="002214D1">
        <w:rPr>
          <w:b/>
          <w:bCs/>
          <w:sz w:val="28"/>
          <w:szCs w:val="28"/>
        </w:rPr>
        <w:t>CATTLE REGULATIONS TO BE READ IN CONJUNCTION WITH GENERAL REGULATIONS</w:t>
      </w:r>
    </w:p>
    <w:p w14:paraId="38EFB74F" w14:textId="77777777" w:rsidR="002214D1" w:rsidRDefault="00EC2A87" w:rsidP="002214D1">
      <w:pPr>
        <w:pStyle w:val="ListParagraph"/>
        <w:numPr>
          <w:ilvl w:val="0"/>
          <w:numId w:val="1"/>
        </w:numPr>
      </w:pPr>
      <w:r w:rsidRPr="00EC2A87">
        <w:t xml:space="preserve">Please fill in and submit the following Waiver to </w:t>
      </w:r>
      <w:hyperlink r:id="rId12" w:history="1">
        <w:r w:rsidR="002214D1" w:rsidRPr="00C10857">
          <w:rPr>
            <w:rStyle w:val="Hyperlink"/>
          </w:rPr>
          <w:t>mail@katherineshow.org.au</w:t>
        </w:r>
      </w:hyperlink>
      <w:r w:rsidRPr="00EC2A87">
        <w:t xml:space="preserve"> </w:t>
      </w:r>
    </w:p>
    <w:p w14:paraId="36995C9F" w14:textId="2D780561" w:rsidR="002214D1" w:rsidRDefault="00EC2A87" w:rsidP="002214D1">
      <w:pPr>
        <w:pStyle w:val="ListParagraph"/>
        <w:numPr>
          <w:ilvl w:val="0"/>
          <w:numId w:val="1"/>
        </w:numPr>
      </w:pPr>
      <w:r w:rsidRPr="00EC2A87">
        <w:t xml:space="preserve">Entries must be the </w:t>
      </w:r>
      <w:r w:rsidR="002A00A5" w:rsidRPr="00EC2A87">
        <w:t>Bonafide</w:t>
      </w:r>
      <w:r w:rsidRPr="00EC2A87">
        <w:t xml:space="preserve"> property of the entrant. </w:t>
      </w:r>
    </w:p>
    <w:p w14:paraId="2CDFDADA" w14:textId="5902EFDA" w:rsidR="00345E39" w:rsidRPr="00AE212E" w:rsidRDefault="00EC2A87" w:rsidP="00AE212E">
      <w:pPr>
        <w:pStyle w:val="ListParagraph"/>
        <w:numPr>
          <w:ilvl w:val="0"/>
          <w:numId w:val="1"/>
        </w:numPr>
        <w:rPr>
          <w:b/>
          <w:bCs/>
        </w:rPr>
      </w:pPr>
      <w:r w:rsidRPr="00AE212E">
        <w:rPr>
          <w:b/>
          <w:bCs/>
        </w:rPr>
        <w:t>All cattle must have NILS tags</w:t>
      </w:r>
      <w:r w:rsidR="00AE212E">
        <w:rPr>
          <w:b/>
          <w:bCs/>
        </w:rPr>
        <w:t xml:space="preserve"> and</w:t>
      </w:r>
      <w:r w:rsidR="00977C1E" w:rsidRPr="00EF1EC4">
        <w:rPr>
          <w:b/>
          <w:bCs/>
        </w:rPr>
        <w:t xml:space="preserve"> must be NLIS read prior to arrival at the Showgrounds and the files are to be emailed to </w:t>
      </w:r>
      <w:hyperlink r:id="rId13" w:history="1">
        <w:r w:rsidR="00F5646F" w:rsidRPr="00C10857">
          <w:rPr>
            <w:rStyle w:val="Hyperlink"/>
            <w:b/>
            <w:bCs/>
          </w:rPr>
          <w:t>joshua.haigh@nt.gov.au</w:t>
        </w:r>
      </w:hyperlink>
      <w:r w:rsidR="00F5646F">
        <w:rPr>
          <w:b/>
          <w:bCs/>
        </w:rPr>
        <w:t xml:space="preserve"> or </w:t>
      </w:r>
      <w:r w:rsidR="00252EBB">
        <w:rPr>
          <w:b/>
          <w:bCs/>
        </w:rPr>
        <w:t>0467 740 233 for any information.</w:t>
      </w:r>
    </w:p>
    <w:p w14:paraId="15E38C69" w14:textId="77777777" w:rsidR="00345E39" w:rsidRDefault="00EC2A87" w:rsidP="002214D1">
      <w:pPr>
        <w:pStyle w:val="ListParagraph"/>
        <w:numPr>
          <w:ilvl w:val="0"/>
          <w:numId w:val="1"/>
        </w:numPr>
      </w:pPr>
      <w:r w:rsidRPr="00EC2A87">
        <w:t xml:space="preserve">All stock must have NT </w:t>
      </w:r>
      <w:proofErr w:type="gramStart"/>
      <w:r w:rsidRPr="00EC2A87">
        <w:t>Waybills</w:t>
      </w:r>
      <w:proofErr w:type="gramEnd"/>
      <w:r w:rsidRPr="00EC2A87">
        <w:t xml:space="preserve"> and this will be policed by DPIF inspectors. </w:t>
      </w:r>
    </w:p>
    <w:p w14:paraId="356171E7" w14:textId="55385841" w:rsidR="00345E39" w:rsidRDefault="00EC2A87" w:rsidP="002214D1">
      <w:pPr>
        <w:pStyle w:val="ListParagraph"/>
        <w:numPr>
          <w:ilvl w:val="0"/>
          <w:numId w:val="1"/>
        </w:numPr>
      </w:pPr>
      <w:r w:rsidRPr="00EC2A87">
        <w:t xml:space="preserve">All stud cattle must be on the Showgrounds by </w:t>
      </w:r>
      <w:r w:rsidR="0085548E">
        <w:t xml:space="preserve">Wednesday 15 </w:t>
      </w:r>
      <w:r w:rsidRPr="00EC2A87">
        <w:t xml:space="preserve">July. </w:t>
      </w:r>
    </w:p>
    <w:p w14:paraId="02F8C265" w14:textId="77777777" w:rsidR="00213E81" w:rsidRDefault="00EC2A87" w:rsidP="002214D1">
      <w:pPr>
        <w:pStyle w:val="ListParagraph"/>
        <w:numPr>
          <w:ilvl w:val="0"/>
          <w:numId w:val="1"/>
        </w:numPr>
      </w:pPr>
      <w:r w:rsidRPr="00EC2A87">
        <w:t xml:space="preserve">The age of all stud cattle shall be the actual age as </w:t>
      </w:r>
      <w:proofErr w:type="gramStart"/>
      <w:r w:rsidRPr="00EC2A87">
        <w:t>at</w:t>
      </w:r>
      <w:proofErr w:type="gramEnd"/>
      <w:r w:rsidRPr="00EC2A87">
        <w:t xml:space="preserve"> 30th June of the current year.</w:t>
      </w:r>
    </w:p>
    <w:p w14:paraId="1A74CE2B" w14:textId="2FF630FA" w:rsidR="00213E81" w:rsidRDefault="00EC2A87" w:rsidP="002214D1">
      <w:pPr>
        <w:pStyle w:val="ListParagraph"/>
        <w:numPr>
          <w:ilvl w:val="0"/>
          <w:numId w:val="1"/>
        </w:numPr>
      </w:pPr>
      <w:r w:rsidRPr="00EC2A87">
        <w:t xml:space="preserve">Dust coats must be worn while leading cattle in the judging ring. </w:t>
      </w:r>
    </w:p>
    <w:p w14:paraId="69A11118" w14:textId="53445D14" w:rsidR="00031C0D" w:rsidRDefault="00EC2A87" w:rsidP="002214D1">
      <w:pPr>
        <w:pStyle w:val="ListParagraph"/>
        <w:numPr>
          <w:ilvl w:val="0"/>
          <w:numId w:val="1"/>
        </w:numPr>
      </w:pPr>
      <w:r w:rsidRPr="00EC2A87">
        <w:t>Winning exhibits in Led Classes must enter the Grand Parade on Friday 1</w:t>
      </w:r>
      <w:r w:rsidR="00354F2E">
        <w:t>7</w:t>
      </w:r>
      <w:r w:rsidRPr="00EC2A87">
        <w:t xml:space="preserve"> July</w:t>
      </w:r>
    </w:p>
    <w:p w14:paraId="2C830CE6" w14:textId="77777777" w:rsidR="0063742A" w:rsidRDefault="00D904F7" w:rsidP="002214D1">
      <w:pPr>
        <w:pStyle w:val="ListParagraph"/>
        <w:numPr>
          <w:ilvl w:val="0"/>
          <w:numId w:val="1"/>
        </w:numPr>
      </w:pPr>
      <w:r w:rsidRPr="00D904F7">
        <w:t>Cattle must remain on the Showgrounds until 2.30pm on Saturday 1</w:t>
      </w:r>
      <w:r>
        <w:t>8</w:t>
      </w:r>
      <w:r w:rsidRPr="00D904F7">
        <w:t xml:space="preserve"> July. Can remain longer, fireworks are Saturday night. </w:t>
      </w:r>
    </w:p>
    <w:p w14:paraId="0B910E76" w14:textId="77777777" w:rsidR="0063742A" w:rsidRDefault="00D904F7" w:rsidP="002214D1">
      <w:pPr>
        <w:pStyle w:val="ListParagraph"/>
        <w:numPr>
          <w:ilvl w:val="0"/>
          <w:numId w:val="1"/>
        </w:numPr>
      </w:pPr>
      <w:r w:rsidRPr="00D904F7">
        <w:t xml:space="preserve">Exhibitors must </w:t>
      </w:r>
      <w:proofErr w:type="gramStart"/>
      <w:r w:rsidRPr="00D904F7">
        <w:t>make arrangements</w:t>
      </w:r>
      <w:proofErr w:type="gramEnd"/>
      <w:r w:rsidRPr="00D904F7">
        <w:t xml:space="preserve"> with the Regional Veterinary Officer regarding the health status and legal requirements for the movement of cattle. </w:t>
      </w:r>
    </w:p>
    <w:p w14:paraId="175EAF7A" w14:textId="77777777" w:rsidR="0063742A" w:rsidRDefault="00D904F7" w:rsidP="002214D1">
      <w:pPr>
        <w:pStyle w:val="ListParagraph"/>
        <w:numPr>
          <w:ilvl w:val="0"/>
          <w:numId w:val="1"/>
        </w:numPr>
      </w:pPr>
      <w:r w:rsidRPr="00D904F7">
        <w:t xml:space="preserve">Bedding hay will be provided by KDSS. Cattle are stalled in pens. </w:t>
      </w:r>
    </w:p>
    <w:p w14:paraId="01195154" w14:textId="40B38C53" w:rsidR="0063742A" w:rsidRDefault="00D904F7" w:rsidP="002214D1">
      <w:pPr>
        <w:pStyle w:val="ListParagraph"/>
        <w:numPr>
          <w:ilvl w:val="0"/>
          <w:numId w:val="1"/>
        </w:numPr>
      </w:pPr>
      <w:r w:rsidRPr="00D904F7">
        <w:t>All Stud Class Bulls and Females must be registered pure bred.</w:t>
      </w:r>
      <w:r w:rsidR="0063742A">
        <w:t xml:space="preserve"> Proof of registration is required.</w:t>
      </w:r>
    </w:p>
    <w:p w14:paraId="034A0A1D" w14:textId="77777777" w:rsidR="007A5E41" w:rsidRDefault="00D904F7" w:rsidP="002214D1">
      <w:pPr>
        <w:pStyle w:val="ListParagraph"/>
        <w:numPr>
          <w:ilvl w:val="0"/>
          <w:numId w:val="1"/>
        </w:numPr>
      </w:pPr>
      <w:r w:rsidRPr="00D904F7">
        <w:t xml:space="preserve"> Any female with a calf at foot competing in a class, shall not be accompanied by the calf where the calf is competing in a class of its own, or where the calf is over six months old. </w:t>
      </w:r>
    </w:p>
    <w:p w14:paraId="2EE4FBED" w14:textId="77777777" w:rsidR="007A5E41" w:rsidRDefault="00D904F7" w:rsidP="002214D1">
      <w:pPr>
        <w:pStyle w:val="ListParagraph"/>
        <w:numPr>
          <w:ilvl w:val="0"/>
          <w:numId w:val="1"/>
        </w:numPr>
      </w:pPr>
      <w:r w:rsidRPr="00D904F7">
        <w:t xml:space="preserve">All animals, male and female, over 12 months of age must be ringed or dogged when being led/handled on the Showgrounds. This rule will be enforced even if it means abandoning the class. </w:t>
      </w:r>
    </w:p>
    <w:p w14:paraId="1568DD75" w14:textId="77777777" w:rsidR="004E7865" w:rsidRDefault="00D904F7" w:rsidP="002214D1">
      <w:pPr>
        <w:pStyle w:val="ListParagraph"/>
        <w:numPr>
          <w:ilvl w:val="0"/>
          <w:numId w:val="1"/>
        </w:numPr>
      </w:pPr>
      <w:r w:rsidRPr="00D904F7">
        <w:t xml:space="preserve">The Stewards will note handling ability and may take out any unruly beasts. </w:t>
      </w:r>
    </w:p>
    <w:p w14:paraId="56E20F0F" w14:textId="77777777" w:rsidR="004E7865" w:rsidRDefault="00D904F7" w:rsidP="002214D1">
      <w:pPr>
        <w:pStyle w:val="ListParagraph"/>
        <w:numPr>
          <w:ilvl w:val="0"/>
          <w:numId w:val="1"/>
        </w:numPr>
      </w:pPr>
      <w:r w:rsidRPr="00D904F7">
        <w:t>The Steward is responsible for the smooth flowing of the show and their decision is final.</w:t>
      </w:r>
    </w:p>
    <w:p w14:paraId="3169DE55" w14:textId="77777777" w:rsidR="00732A1B" w:rsidRDefault="00D904F7" w:rsidP="002214D1">
      <w:pPr>
        <w:pStyle w:val="ListParagraph"/>
        <w:numPr>
          <w:ilvl w:val="0"/>
          <w:numId w:val="1"/>
        </w:numPr>
      </w:pPr>
      <w:r w:rsidRPr="00D904F7">
        <w:t xml:space="preserve">The Society may order a veterinary inspection as and when it deems necessary. </w:t>
      </w:r>
    </w:p>
    <w:p w14:paraId="7FD7C3C2" w14:textId="5B20B295" w:rsidR="00C70D72" w:rsidRDefault="00BA538A" w:rsidP="002214D1">
      <w:pPr>
        <w:pStyle w:val="ListParagraph"/>
        <w:numPr>
          <w:ilvl w:val="0"/>
          <w:numId w:val="1"/>
        </w:numPr>
      </w:pPr>
      <w:r>
        <w:t xml:space="preserve">Junior </w:t>
      </w:r>
      <w:r w:rsidR="0031498D">
        <w:t>paraders</w:t>
      </w:r>
      <w:r>
        <w:t xml:space="preserve"> and judging classes</w:t>
      </w:r>
      <w:r w:rsidR="00D904F7" w:rsidRPr="00D904F7">
        <w:t xml:space="preserve"> - The handler need not compete in any other class and may lead any breed. The judging classes are an opportunity for people to display </w:t>
      </w:r>
      <w:r w:rsidR="00D904F7" w:rsidRPr="00D904F7">
        <w:lastRenderedPageBreak/>
        <w:t>their judging ability. Entrants do not need to bring anything. Winners of this event are eligible as NT Representative.</w:t>
      </w:r>
    </w:p>
    <w:p w14:paraId="38621BB2" w14:textId="77777777" w:rsidR="000E7DCC" w:rsidRDefault="000E7DCC" w:rsidP="002214D1">
      <w:pPr>
        <w:pStyle w:val="ListParagraph"/>
        <w:numPr>
          <w:ilvl w:val="0"/>
          <w:numId w:val="1"/>
        </w:numPr>
      </w:pPr>
      <w:r w:rsidRPr="000E7DCC">
        <w:t>Unled Cattle - These cattle will be penned and are not eligible to enter the led classes.</w:t>
      </w:r>
    </w:p>
    <w:p w14:paraId="6BB50868" w14:textId="77777777" w:rsidR="00EF1EC4" w:rsidRDefault="000E7DCC" w:rsidP="002214D1">
      <w:pPr>
        <w:pStyle w:val="ListParagraph"/>
        <w:numPr>
          <w:ilvl w:val="0"/>
          <w:numId w:val="1"/>
        </w:numPr>
      </w:pPr>
      <w:r w:rsidRPr="000E7DCC">
        <w:t xml:space="preserve">Special Classes - Judged on the following: Total professionalism of groom/handler throughout the duration of the show; points awarded for positive attitude (e.g. helpfulness, politeness), interaction with the public and other competitors and officials, presentation of their animals and pens, correct attire etc. Open to all cattle attendants. No need to nominate, judged over the duration of the show. </w:t>
      </w:r>
    </w:p>
    <w:p w14:paraId="249BB7AF" w14:textId="097B1120" w:rsidR="00C2423F" w:rsidRDefault="00C2423F" w:rsidP="002214D1">
      <w:pPr>
        <w:pStyle w:val="ListParagraph"/>
        <w:numPr>
          <w:ilvl w:val="0"/>
          <w:numId w:val="1"/>
        </w:numPr>
        <w:rPr>
          <w:b/>
          <w:bCs/>
        </w:rPr>
      </w:pPr>
      <w:r w:rsidRPr="00C2423F">
        <w:rPr>
          <w:b/>
          <w:bCs/>
        </w:rPr>
        <w:t xml:space="preserve">For information regarding classes call Steward Jessica </w:t>
      </w:r>
      <w:proofErr w:type="gramStart"/>
      <w:r w:rsidRPr="00C2423F">
        <w:rPr>
          <w:b/>
          <w:bCs/>
        </w:rPr>
        <w:t>Di</w:t>
      </w:r>
      <w:proofErr w:type="gramEnd"/>
      <w:r w:rsidRPr="00C2423F">
        <w:rPr>
          <w:b/>
          <w:bCs/>
        </w:rPr>
        <w:t xml:space="preserve"> Pasquale 0400 258 048.</w:t>
      </w:r>
    </w:p>
    <w:p w14:paraId="4875277E" w14:textId="77777777" w:rsidR="002A00A5" w:rsidRDefault="002A00A5" w:rsidP="002A00A5">
      <w:pPr>
        <w:ind w:left="360"/>
        <w:rPr>
          <w:b/>
          <w:bCs/>
        </w:rPr>
      </w:pPr>
    </w:p>
    <w:p w14:paraId="463927E9" w14:textId="77777777" w:rsidR="002A00A5" w:rsidRPr="002A00A5" w:rsidRDefault="002A00A5" w:rsidP="002A00A5">
      <w:pPr>
        <w:ind w:left="360"/>
        <w:rPr>
          <w:b/>
          <w:bCs/>
        </w:rPr>
      </w:pPr>
    </w:p>
    <w:p w14:paraId="701E533C" w14:textId="6722C93C" w:rsidR="00357FA8" w:rsidRPr="002A00A5" w:rsidRDefault="00357FA8" w:rsidP="002A00A5">
      <w:pPr>
        <w:jc w:val="center"/>
        <w:rPr>
          <w:b/>
          <w:bCs/>
          <w:sz w:val="48"/>
          <w:szCs w:val="48"/>
          <w:lang w:val="en-GB"/>
        </w:rPr>
      </w:pPr>
      <w:r w:rsidRPr="002A00A5">
        <w:rPr>
          <w:b/>
          <w:bCs/>
          <w:sz w:val="48"/>
          <w:szCs w:val="48"/>
          <w:lang w:val="en-GB"/>
        </w:rPr>
        <w:t xml:space="preserve">Order of </w:t>
      </w:r>
      <w:r w:rsidR="00D2503E" w:rsidRPr="002A00A5">
        <w:rPr>
          <w:b/>
          <w:bCs/>
          <w:sz w:val="48"/>
          <w:szCs w:val="48"/>
          <w:lang w:val="en-GB"/>
        </w:rPr>
        <w:t>Events</w:t>
      </w:r>
    </w:p>
    <w:p w14:paraId="002ED8DD" w14:textId="2D92B45E" w:rsidR="00F121E6" w:rsidRDefault="00C93FD6">
      <w:pPr>
        <w:rPr>
          <w:lang w:val="en-GB"/>
        </w:rPr>
      </w:pPr>
      <w:r w:rsidRPr="00175149">
        <w:rPr>
          <w:b/>
          <w:bCs/>
          <w:sz w:val="28"/>
          <w:szCs w:val="28"/>
          <w:lang w:val="en-GB"/>
        </w:rPr>
        <w:t>Wednesday</w:t>
      </w:r>
      <w:r w:rsidR="00175149" w:rsidRPr="00175149">
        <w:rPr>
          <w:b/>
          <w:bCs/>
          <w:sz w:val="28"/>
          <w:szCs w:val="28"/>
          <w:lang w:val="en-GB"/>
        </w:rPr>
        <w:t xml:space="preserve"> 15 July</w:t>
      </w:r>
    </w:p>
    <w:p w14:paraId="25BDF485" w14:textId="403AC3EE" w:rsidR="00175149" w:rsidRDefault="00175149">
      <w:pPr>
        <w:rPr>
          <w:lang w:val="en-GB"/>
        </w:rPr>
      </w:pPr>
      <w:r>
        <w:rPr>
          <w:lang w:val="en-GB"/>
        </w:rPr>
        <w:t>Cattle to arrive at grounds</w:t>
      </w:r>
      <w:r w:rsidR="00526191">
        <w:rPr>
          <w:lang w:val="en-GB"/>
        </w:rPr>
        <w:t>.</w:t>
      </w:r>
    </w:p>
    <w:p w14:paraId="793A0F5F" w14:textId="77777777" w:rsidR="00526191" w:rsidRDefault="00526191">
      <w:pPr>
        <w:rPr>
          <w:lang w:val="en-GB"/>
        </w:rPr>
      </w:pPr>
    </w:p>
    <w:p w14:paraId="38B83298" w14:textId="1B3DF0A2" w:rsidR="00526191" w:rsidRDefault="00526191">
      <w:pPr>
        <w:rPr>
          <w:lang w:val="en-GB"/>
        </w:rPr>
      </w:pPr>
      <w:r w:rsidRPr="00526191">
        <w:rPr>
          <w:b/>
          <w:bCs/>
          <w:sz w:val="28"/>
          <w:szCs w:val="28"/>
          <w:lang w:val="en-GB"/>
        </w:rPr>
        <w:t>Thursday 16 July</w:t>
      </w:r>
    </w:p>
    <w:p w14:paraId="24053837" w14:textId="79A3DB2F" w:rsidR="00526191" w:rsidRDefault="00FF4B46">
      <w:pPr>
        <w:rPr>
          <w:lang w:val="en-GB"/>
        </w:rPr>
      </w:pPr>
      <w:r>
        <w:rPr>
          <w:lang w:val="en-GB"/>
        </w:rPr>
        <w:t xml:space="preserve">10am – </w:t>
      </w:r>
      <w:r w:rsidR="001A7729">
        <w:rPr>
          <w:lang w:val="en-GB"/>
        </w:rPr>
        <w:t xml:space="preserve">Judging of </w:t>
      </w:r>
      <w:r w:rsidR="001A7729" w:rsidRPr="00C75A0E">
        <w:rPr>
          <w:b/>
          <w:bCs/>
          <w:u w:val="single"/>
          <w:lang w:val="en-GB"/>
        </w:rPr>
        <w:t>penned</w:t>
      </w:r>
      <w:r w:rsidR="001A7729">
        <w:rPr>
          <w:lang w:val="en-GB"/>
        </w:rPr>
        <w:t xml:space="preserve"> stud and commercial </w:t>
      </w:r>
      <w:r w:rsidR="00883260">
        <w:rPr>
          <w:lang w:val="en-GB"/>
        </w:rPr>
        <w:t>classes.</w:t>
      </w:r>
    </w:p>
    <w:p w14:paraId="29F30398" w14:textId="20C5F900" w:rsidR="00CD0107" w:rsidRPr="00CD0107" w:rsidRDefault="00CD0107" w:rsidP="00CC11EF">
      <w:pPr>
        <w:rPr>
          <w:b/>
          <w:bCs/>
          <w:sz w:val="24"/>
          <w:szCs w:val="24"/>
          <w:lang w:val="en-GB"/>
        </w:rPr>
      </w:pPr>
      <w:r>
        <w:rPr>
          <w:b/>
          <w:bCs/>
          <w:sz w:val="24"/>
          <w:szCs w:val="24"/>
          <w:lang w:val="en-GB"/>
        </w:rPr>
        <w:t>Stud</w:t>
      </w:r>
    </w:p>
    <w:p w14:paraId="33D0DD30" w14:textId="1DD5B0F9" w:rsidR="00CC11EF" w:rsidRDefault="00CC11EF" w:rsidP="00CC11EF">
      <w:pPr>
        <w:rPr>
          <w:lang w:val="en-GB"/>
        </w:rPr>
      </w:pPr>
      <w:r>
        <w:rPr>
          <w:lang w:val="en-GB"/>
        </w:rPr>
        <w:t>L17 – Unled stud bull</w:t>
      </w:r>
      <w:r w:rsidR="00CA799C">
        <w:rPr>
          <w:lang w:val="en-GB"/>
        </w:rPr>
        <w:t>, any age</w:t>
      </w:r>
      <w:r w:rsidR="008D3D9A">
        <w:rPr>
          <w:lang w:val="en-GB"/>
        </w:rPr>
        <w:t xml:space="preserve"> (single animal)</w:t>
      </w:r>
    </w:p>
    <w:p w14:paraId="6EC25253" w14:textId="67FDB7BB" w:rsidR="00CC11EF" w:rsidRPr="00DF738D" w:rsidRDefault="00CC11EF" w:rsidP="00CC11EF">
      <w:pPr>
        <w:rPr>
          <w:lang w:val="en-GB"/>
        </w:rPr>
      </w:pPr>
      <w:r>
        <w:rPr>
          <w:lang w:val="en-GB"/>
        </w:rPr>
        <w:t xml:space="preserve">L18 – </w:t>
      </w:r>
      <w:r w:rsidR="00CA799C">
        <w:rPr>
          <w:lang w:val="en-GB"/>
        </w:rPr>
        <w:t>Unled stud female, any age</w:t>
      </w:r>
      <w:r w:rsidR="008D3D9A">
        <w:rPr>
          <w:lang w:val="en-GB"/>
        </w:rPr>
        <w:t xml:space="preserve"> (single animal or cow/calf unit)</w:t>
      </w:r>
    </w:p>
    <w:p w14:paraId="5F8DA706" w14:textId="7D5BFDC5" w:rsidR="002B391E" w:rsidRDefault="00CD0107">
      <w:pPr>
        <w:rPr>
          <w:b/>
          <w:bCs/>
          <w:sz w:val="24"/>
          <w:szCs w:val="24"/>
          <w:lang w:val="en-GB"/>
        </w:rPr>
      </w:pPr>
      <w:r>
        <w:rPr>
          <w:b/>
          <w:bCs/>
          <w:sz w:val="24"/>
          <w:szCs w:val="24"/>
          <w:lang w:val="en-GB"/>
        </w:rPr>
        <w:t>Commercial</w:t>
      </w:r>
    </w:p>
    <w:p w14:paraId="30A0C86D" w14:textId="247B0258" w:rsidR="00CD0107" w:rsidRDefault="00CD0107" w:rsidP="00CD0107">
      <w:pPr>
        <w:rPr>
          <w:lang w:val="en-GB"/>
        </w:rPr>
      </w:pPr>
      <w:r>
        <w:rPr>
          <w:lang w:val="en-GB"/>
        </w:rPr>
        <w:t>L30 – Unled bull, any age</w:t>
      </w:r>
      <w:r w:rsidR="005525C5">
        <w:rPr>
          <w:lang w:val="en-GB"/>
        </w:rPr>
        <w:t xml:space="preserve"> (single animal)</w:t>
      </w:r>
    </w:p>
    <w:p w14:paraId="2335D14B" w14:textId="77777777" w:rsidR="00CD0107" w:rsidRDefault="00CD0107" w:rsidP="00CD0107">
      <w:pPr>
        <w:rPr>
          <w:lang w:val="en-GB"/>
        </w:rPr>
      </w:pPr>
      <w:r>
        <w:rPr>
          <w:lang w:val="en-GB"/>
        </w:rPr>
        <w:t>L31 – Pen of 3 grower heifers 180-270kg</w:t>
      </w:r>
    </w:p>
    <w:p w14:paraId="62AAFFF6" w14:textId="77777777" w:rsidR="00CD0107" w:rsidRDefault="00CD0107" w:rsidP="00CD0107">
      <w:pPr>
        <w:rPr>
          <w:lang w:val="en-GB"/>
        </w:rPr>
      </w:pPr>
      <w:r>
        <w:rPr>
          <w:lang w:val="en-GB"/>
        </w:rPr>
        <w:t>L32 – Pen of 3 feeder heifers 270-340kg</w:t>
      </w:r>
    </w:p>
    <w:p w14:paraId="552A78C7" w14:textId="77777777" w:rsidR="00CD0107" w:rsidRDefault="00CD0107" w:rsidP="00CD0107">
      <w:pPr>
        <w:rPr>
          <w:lang w:val="en-GB"/>
        </w:rPr>
      </w:pPr>
      <w:r>
        <w:rPr>
          <w:lang w:val="en-GB"/>
        </w:rPr>
        <w:t>L33 – Pen of 3 grower steers 180-270kg</w:t>
      </w:r>
    </w:p>
    <w:p w14:paraId="64CD3CC2" w14:textId="59684029" w:rsidR="00CD0107" w:rsidRPr="00CD0107" w:rsidRDefault="00CD0107" w:rsidP="00CD0107">
      <w:pPr>
        <w:rPr>
          <w:lang w:val="en-GB"/>
        </w:rPr>
      </w:pPr>
      <w:r>
        <w:rPr>
          <w:lang w:val="en-GB"/>
        </w:rPr>
        <w:t>L34 – Pen of 3 feeder steers 270-340kg</w:t>
      </w:r>
    </w:p>
    <w:p w14:paraId="2D79CBB4" w14:textId="5150581A" w:rsidR="002B391E" w:rsidRPr="00F02869" w:rsidRDefault="00F02869">
      <w:pPr>
        <w:rPr>
          <w:lang w:val="en-GB"/>
        </w:rPr>
      </w:pPr>
      <w:r>
        <w:rPr>
          <w:b/>
          <w:bCs/>
          <w:sz w:val="24"/>
          <w:szCs w:val="24"/>
          <w:lang w:val="en-GB"/>
        </w:rPr>
        <w:t>Special Awards</w:t>
      </w:r>
    </w:p>
    <w:p w14:paraId="102B4933" w14:textId="77777777" w:rsidR="00E52388" w:rsidRDefault="00E52388" w:rsidP="00E52388">
      <w:pPr>
        <w:rPr>
          <w:lang w:val="en-GB"/>
        </w:rPr>
      </w:pPr>
      <w:r>
        <w:rPr>
          <w:lang w:val="en-GB"/>
        </w:rPr>
        <w:t>Adrian Creighton Memorial Best Pen of Cattle</w:t>
      </w:r>
    </w:p>
    <w:p w14:paraId="669B24AA" w14:textId="77777777" w:rsidR="0031498D" w:rsidRDefault="00E52388">
      <w:pPr>
        <w:rPr>
          <w:lang w:val="en-GB"/>
        </w:rPr>
      </w:pPr>
      <w:r>
        <w:rPr>
          <w:lang w:val="en-GB"/>
        </w:rPr>
        <w:t>John Dyer Best Penned Bull</w:t>
      </w:r>
    </w:p>
    <w:p w14:paraId="4B99590E" w14:textId="77777777" w:rsidR="00883260" w:rsidRDefault="00883260">
      <w:pPr>
        <w:rPr>
          <w:lang w:val="en-GB"/>
        </w:rPr>
      </w:pPr>
    </w:p>
    <w:p w14:paraId="21723797" w14:textId="77777777" w:rsidR="00883260" w:rsidRDefault="00883260">
      <w:pPr>
        <w:rPr>
          <w:lang w:val="en-GB"/>
        </w:rPr>
      </w:pPr>
    </w:p>
    <w:p w14:paraId="7E5D24BC" w14:textId="5EB1D091" w:rsidR="00E52388" w:rsidRDefault="00C0771E">
      <w:pPr>
        <w:rPr>
          <w:lang w:val="en-GB"/>
        </w:rPr>
      </w:pPr>
      <w:r>
        <w:rPr>
          <w:b/>
          <w:bCs/>
          <w:sz w:val="28"/>
          <w:szCs w:val="28"/>
          <w:lang w:val="en-GB"/>
        </w:rPr>
        <w:lastRenderedPageBreak/>
        <w:t>Friday 17 July</w:t>
      </w:r>
    </w:p>
    <w:p w14:paraId="480170A2" w14:textId="26508A71" w:rsidR="00C0771E" w:rsidRDefault="005561A5">
      <w:pPr>
        <w:rPr>
          <w:lang w:val="en-GB"/>
        </w:rPr>
      </w:pPr>
      <w:r>
        <w:rPr>
          <w:lang w:val="en-GB"/>
        </w:rPr>
        <w:t>9</w:t>
      </w:r>
      <w:r w:rsidR="00C75A0E">
        <w:rPr>
          <w:lang w:val="en-GB"/>
        </w:rPr>
        <w:t xml:space="preserve">am – Judging of </w:t>
      </w:r>
      <w:r w:rsidR="00C75A0E" w:rsidRPr="00C75A0E">
        <w:rPr>
          <w:b/>
          <w:bCs/>
          <w:u w:val="single"/>
          <w:lang w:val="en-GB"/>
        </w:rPr>
        <w:t>led</w:t>
      </w:r>
      <w:r w:rsidR="00C75A0E">
        <w:rPr>
          <w:lang w:val="en-GB"/>
        </w:rPr>
        <w:t xml:space="preserve"> stud and commercial </w:t>
      </w:r>
      <w:r w:rsidR="00883260">
        <w:rPr>
          <w:lang w:val="en-GB"/>
        </w:rPr>
        <w:t>classes.</w:t>
      </w:r>
    </w:p>
    <w:p w14:paraId="67B76988" w14:textId="77777777" w:rsidR="002A00A5" w:rsidRPr="00C0771E" w:rsidRDefault="002A00A5">
      <w:pPr>
        <w:rPr>
          <w:lang w:val="en-GB"/>
        </w:rPr>
      </w:pPr>
    </w:p>
    <w:p w14:paraId="1E1AD336" w14:textId="50989BC1" w:rsidR="00F121E6" w:rsidRPr="0039483E" w:rsidRDefault="00F121E6">
      <w:pPr>
        <w:rPr>
          <w:b/>
          <w:bCs/>
          <w:sz w:val="24"/>
          <w:szCs w:val="24"/>
          <w:u w:val="single"/>
          <w:lang w:val="en-GB"/>
        </w:rPr>
      </w:pPr>
      <w:r w:rsidRPr="0039483E">
        <w:rPr>
          <w:b/>
          <w:bCs/>
          <w:sz w:val="24"/>
          <w:szCs w:val="24"/>
          <w:u w:val="single"/>
          <w:lang w:val="en-GB"/>
        </w:rPr>
        <w:t>Stud Brahman Classes</w:t>
      </w:r>
    </w:p>
    <w:p w14:paraId="4167F36D" w14:textId="6C9A0768" w:rsidR="00F121E6" w:rsidRPr="00F121E6" w:rsidRDefault="00F121E6">
      <w:pPr>
        <w:rPr>
          <w:b/>
          <w:bCs/>
          <w:lang w:val="en-GB"/>
        </w:rPr>
      </w:pPr>
      <w:r w:rsidRPr="00F121E6">
        <w:rPr>
          <w:b/>
          <w:bCs/>
          <w:lang w:val="en-GB"/>
        </w:rPr>
        <w:t>Junior Female:</w:t>
      </w:r>
    </w:p>
    <w:p w14:paraId="67C1B5CF" w14:textId="159C69EF" w:rsidR="00F121E6" w:rsidRDefault="00F121E6">
      <w:pPr>
        <w:rPr>
          <w:lang w:val="en-GB"/>
        </w:rPr>
      </w:pPr>
      <w:r>
        <w:rPr>
          <w:lang w:val="en-GB"/>
        </w:rPr>
        <w:t>L01 – Heifer, 6 months &amp; under 9 months</w:t>
      </w:r>
    </w:p>
    <w:p w14:paraId="77E2FDCC" w14:textId="2364879C" w:rsidR="00F121E6" w:rsidRDefault="00F121E6">
      <w:pPr>
        <w:rPr>
          <w:lang w:val="en-GB"/>
        </w:rPr>
      </w:pPr>
      <w:r>
        <w:rPr>
          <w:lang w:val="en-GB"/>
        </w:rPr>
        <w:t>L02 – Heifer, 9 months &amp; under 12 months</w:t>
      </w:r>
    </w:p>
    <w:p w14:paraId="0F008C7C" w14:textId="454E35F0" w:rsidR="00F121E6" w:rsidRDefault="00F121E6">
      <w:pPr>
        <w:rPr>
          <w:lang w:val="en-GB"/>
        </w:rPr>
      </w:pPr>
      <w:r>
        <w:rPr>
          <w:lang w:val="en-GB"/>
        </w:rPr>
        <w:t>L03 – Heifer, 12 months &amp; under 18 months</w:t>
      </w:r>
    </w:p>
    <w:p w14:paraId="6DE26201" w14:textId="3C18E359" w:rsidR="00F121E6" w:rsidRDefault="00F121E6">
      <w:pPr>
        <w:rPr>
          <w:lang w:val="en-GB"/>
        </w:rPr>
      </w:pPr>
      <w:r>
        <w:rPr>
          <w:lang w:val="en-GB"/>
        </w:rPr>
        <w:t>L04 – Heifer, 18 months &amp; under 21 months</w:t>
      </w:r>
    </w:p>
    <w:p w14:paraId="40C72C74" w14:textId="273FF576" w:rsidR="00F121E6" w:rsidRPr="00107E5C" w:rsidRDefault="0091657B">
      <w:pPr>
        <w:rPr>
          <w:b/>
          <w:bCs/>
          <w:color w:val="074F6A" w:themeColor="accent4" w:themeShade="80"/>
          <w:lang w:val="en-GB"/>
        </w:rPr>
      </w:pPr>
      <w:r w:rsidRPr="00107E5C">
        <w:rPr>
          <w:b/>
          <w:bCs/>
          <w:color w:val="074F6A" w:themeColor="accent4" w:themeShade="80"/>
          <w:lang w:val="en-GB"/>
        </w:rPr>
        <w:t>Champion/Reserve Champion Junior Heifer</w:t>
      </w:r>
    </w:p>
    <w:p w14:paraId="2C633A27" w14:textId="3B34E9A5" w:rsidR="00F121E6" w:rsidRPr="00F121E6" w:rsidRDefault="00F121E6">
      <w:pPr>
        <w:rPr>
          <w:b/>
          <w:bCs/>
          <w:lang w:val="en-GB"/>
        </w:rPr>
      </w:pPr>
      <w:r w:rsidRPr="00F121E6">
        <w:rPr>
          <w:b/>
          <w:bCs/>
          <w:lang w:val="en-GB"/>
        </w:rPr>
        <w:t>Senior Female:</w:t>
      </w:r>
    </w:p>
    <w:p w14:paraId="6CA0DFF1" w14:textId="0E0C6B39" w:rsidR="00F121E6" w:rsidRDefault="00F121E6">
      <w:pPr>
        <w:rPr>
          <w:lang w:val="en-GB"/>
        </w:rPr>
      </w:pPr>
      <w:r>
        <w:rPr>
          <w:lang w:val="en-GB"/>
        </w:rPr>
        <w:t>L05 – Heifer, 21 months &amp; under 24 months</w:t>
      </w:r>
    </w:p>
    <w:p w14:paraId="240E5F99" w14:textId="6666FF46" w:rsidR="00F121E6" w:rsidRDefault="00F121E6">
      <w:pPr>
        <w:rPr>
          <w:lang w:val="en-GB"/>
        </w:rPr>
      </w:pPr>
      <w:r>
        <w:rPr>
          <w:lang w:val="en-GB"/>
        </w:rPr>
        <w:t>L06 – Cow, 24 months &amp; under 36 months</w:t>
      </w:r>
    </w:p>
    <w:p w14:paraId="1EA237F4" w14:textId="70D7A371" w:rsidR="00F121E6" w:rsidRDefault="00F121E6">
      <w:pPr>
        <w:rPr>
          <w:lang w:val="en-GB"/>
        </w:rPr>
      </w:pPr>
      <w:r>
        <w:rPr>
          <w:lang w:val="en-GB"/>
        </w:rPr>
        <w:t>L07 – Cow, 36 months &amp; over</w:t>
      </w:r>
    </w:p>
    <w:p w14:paraId="4E3932D4" w14:textId="5936B61D" w:rsidR="00F121E6" w:rsidRDefault="00107E5C">
      <w:pPr>
        <w:rPr>
          <w:b/>
          <w:bCs/>
          <w:color w:val="074F6A" w:themeColor="accent4" w:themeShade="80"/>
          <w:lang w:val="en-GB"/>
        </w:rPr>
      </w:pPr>
      <w:r w:rsidRPr="00107E5C">
        <w:rPr>
          <w:b/>
          <w:bCs/>
          <w:color w:val="074F6A" w:themeColor="accent4" w:themeShade="80"/>
          <w:lang w:val="en-GB"/>
        </w:rPr>
        <w:t xml:space="preserve">Champion/Reserve Champion </w:t>
      </w:r>
      <w:r>
        <w:rPr>
          <w:b/>
          <w:bCs/>
          <w:color w:val="074F6A" w:themeColor="accent4" w:themeShade="80"/>
          <w:lang w:val="en-GB"/>
        </w:rPr>
        <w:t>Senior Cow</w:t>
      </w:r>
    </w:p>
    <w:p w14:paraId="7138C1B3" w14:textId="7CA64B6C" w:rsidR="00172201" w:rsidRPr="00107E5C" w:rsidRDefault="00172201">
      <w:pPr>
        <w:rPr>
          <w:b/>
          <w:bCs/>
          <w:color w:val="074F6A" w:themeColor="accent4" w:themeShade="80"/>
          <w:lang w:val="en-GB"/>
        </w:rPr>
      </w:pPr>
      <w:r>
        <w:rPr>
          <w:b/>
          <w:bCs/>
          <w:color w:val="074F6A" w:themeColor="accent4" w:themeShade="80"/>
          <w:lang w:val="en-GB"/>
        </w:rPr>
        <w:t>Grand Champion</w:t>
      </w:r>
      <w:r w:rsidR="00826646">
        <w:rPr>
          <w:b/>
          <w:bCs/>
          <w:color w:val="074F6A" w:themeColor="accent4" w:themeShade="80"/>
          <w:lang w:val="en-GB"/>
        </w:rPr>
        <w:t xml:space="preserve"> Female</w:t>
      </w:r>
    </w:p>
    <w:p w14:paraId="0CAC2B1B" w14:textId="72D2F555" w:rsidR="00F121E6" w:rsidRDefault="00F121E6">
      <w:pPr>
        <w:rPr>
          <w:lang w:val="en-GB"/>
        </w:rPr>
      </w:pPr>
      <w:r>
        <w:rPr>
          <w:b/>
          <w:bCs/>
          <w:lang w:val="en-GB"/>
        </w:rPr>
        <w:t>Junior Bull:</w:t>
      </w:r>
    </w:p>
    <w:p w14:paraId="7634A65F" w14:textId="0B5C1AD8" w:rsidR="00F121E6" w:rsidRDefault="00F121E6">
      <w:pPr>
        <w:rPr>
          <w:lang w:val="en-GB"/>
        </w:rPr>
      </w:pPr>
      <w:r>
        <w:rPr>
          <w:lang w:val="en-GB"/>
        </w:rPr>
        <w:t>L08 – Bull, 6 months &amp; under 9 months</w:t>
      </w:r>
    </w:p>
    <w:p w14:paraId="4650D8F1" w14:textId="318F0FAE" w:rsidR="00F121E6" w:rsidRDefault="00F121E6" w:rsidP="00F121E6">
      <w:pPr>
        <w:rPr>
          <w:lang w:val="en-GB"/>
        </w:rPr>
      </w:pPr>
      <w:r>
        <w:rPr>
          <w:lang w:val="en-GB"/>
        </w:rPr>
        <w:t>L09 – Bull, 9 months &amp; under 12 months</w:t>
      </w:r>
    </w:p>
    <w:p w14:paraId="41DE846D" w14:textId="5D31AF8B" w:rsidR="00F121E6" w:rsidRDefault="00F121E6" w:rsidP="00F121E6">
      <w:pPr>
        <w:rPr>
          <w:lang w:val="en-GB"/>
        </w:rPr>
      </w:pPr>
      <w:r>
        <w:rPr>
          <w:lang w:val="en-GB"/>
        </w:rPr>
        <w:t>L10 – Bull, 12 months &amp; under 18 months</w:t>
      </w:r>
    </w:p>
    <w:p w14:paraId="10E48840" w14:textId="6CE4A2DB" w:rsidR="00F121E6" w:rsidRDefault="00F121E6" w:rsidP="00F121E6">
      <w:pPr>
        <w:rPr>
          <w:lang w:val="en-GB"/>
        </w:rPr>
      </w:pPr>
      <w:r>
        <w:rPr>
          <w:lang w:val="en-GB"/>
        </w:rPr>
        <w:t>L11 – Bull, 18 months &amp; under 21 months</w:t>
      </w:r>
    </w:p>
    <w:p w14:paraId="6CF5B76C" w14:textId="7BB0774B" w:rsidR="00F121E6" w:rsidRDefault="00107E5C" w:rsidP="00F121E6">
      <w:pPr>
        <w:rPr>
          <w:lang w:val="en-GB"/>
        </w:rPr>
      </w:pPr>
      <w:r w:rsidRPr="00107E5C">
        <w:rPr>
          <w:b/>
          <w:bCs/>
          <w:color w:val="074F6A" w:themeColor="accent4" w:themeShade="80"/>
          <w:lang w:val="en-GB"/>
        </w:rPr>
        <w:t xml:space="preserve">Champion/Reserve Champion Junior </w:t>
      </w:r>
      <w:r>
        <w:rPr>
          <w:b/>
          <w:bCs/>
          <w:color w:val="074F6A" w:themeColor="accent4" w:themeShade="80"/>
          <w:lang w:val="en-GB"/>
        </w:rPr>
        <w:t>Bull</w:t>
      </w:r>
    </w:p>
    <w:p w14:paraId="42AEB694" w14:textId="3118AB60" w:rsidR="00F121E6" w:rsidRDefault="00F121E6" w:rsidP="00F121E6">
      <w:pPr>
        <w:rPr>
          <w:lang w:val="en-GB"/>
        </w:rPr>
      </w:pPr>
      <w:r w:rsidRPr="00F121E6">
        <w:rPr>
          <w:b/>
          <w:bCs/>
          <w:lang w:val="en-GB"/>
        </w:rPr>
        <w:t>Senior Bull:</w:t>
      </w:r>
    </w:p>
    <w:p w14:paraId="61346E7D" w14:textId="22A5D433" w:rsidR="00DD60D3" w:rsidRDefault="00DD60D3" w:rsidP="00DD60D3">
      <w:pPr>
        <w:rPr>
          <w:lang w:val="en-GB"/>
        </w:rPr>
      </w:pPr>
      <w:r>
        <w:rPr>
          <w:lang w:val="en-GB"/>
        </w:rPr>
        <w:t>L12 – Bull, 21 months &amp; under 24 months</w:t>
      </w:r>
    </w:p>
    <w:p w14:paraId="3BB4F19D" w14:textId="08394312" w:rsidR="00DD60D3" w:rsidRPr="00F121E6" w:rsidRDefault="00DD60D3" w:rsidP="00DD60D3">
      <w:pPr>
        <w:rPr>
          <w:lang w:val="en-GB"/>
        </w:rPr>
      </w:pPr>
      <w:r>
        <w:rPr>
          <w:lang w:val="en-GB"/>
        </w:rPr>
        <w:t>L13 – Bull, 24 months &amp; under 36 months</w:t>
      </w:r>
    </w:p>
    <w:p w14:paraId="17CEC3D6" w14:textId="4C2F02FF" w:rsidR="00DD60D3" w:rsidRDefault="00DD60D3" w:rsidP="00DD60D3">
      <w:pPr>
        <w:rPr>
          <w:lang w:val="en-GB"/>
        </w:rPr>
      </w:pPr>
      <w:r>
        <w:rPr>
          <w:lang w:val="en-GB"/>
        </w:rPr>
        <w:t>L14 – Bull, 36 months &amp; under 48 months</w:t>
      </w:r>
    </w:p>
    <w:p w14:paraId="6D507CF8" w14:textId="277BE123" w:rsidR="00107E5C" w:rsidRDefault="00107E5C" w:rsidP="00107E5C">
      <w:pPr>
        <w:rPr>
          <w:b/>
          <w:bCs/>
          <w:color w:val="074F6A" w:themeColor="accent4" w:themeShade="80"/>
          <w:lang w:val="en-GB"/>
        </w:rPr>
      </w:pPr>
      <w:r w:rsidRPr="00107E5C">
        <w:rPr>
          <w:b/>
          <w:bCs/>
          <w:color w:val="074F6A" w:themeColor="accent4" w:themeShade="80"/>
          <w:lang w:val="en-GB"/>
        </w:rPr>
        <w:t xml:space="preserve">Champion/Reserve Champion </w:t>
      </w:r>
      <w:r>
        <w:rPr>
          <w:b/>
          <w:bCs/>
          <w:color w:val="074F6A" w:themeColor="accent4" w:themeShade="80"/>
          <w:lang w:val="en-GB"/>
        </w:rPr>
        <w:t xml:space="preserve">Senior </w:t>
      </w:r>
      <w:r w:rsidR="00172201">
        <w:rPr>
          <w:b/>
          <w:bCs/>
          <w:color w:val="074F6A" w:themeColor="accent4" w:themeShade="80"/>
          <w:lang w:val="en-GB"/>
        </w:rPr>
        <w:t>Bull</w:t>
      </w:r>
    </w:p>
    <w:p w14:paraId="61991C55" w14:textId="3DD29556" w:rsidR="00826646" w:rsidRDefault="00826646" w:rsidP="00107E5C">
      <w:pPr>
        <w:rPr>
          <w:b/>
          <w:bCs/>
          <w:color w:val="074F6A" w:themeColor="accent4" w:themeShade="80"/>
          <w:lang w:val="en-GB"/>
        </w:rPr>
      </w:pPr>
      <w:r>
        <w:rPr>
          <w:b/>
          <w:bCs/>
          <w:color w:val="074F6A" w:themeColor="accent4" w:themeShade="80"/>
          <w:lang w:val="en-GB"/>
        </w:rPr>
        <w:t>Grand Champion Bull</w:t>
      </w:r>
    </w:p>
    <w:p w14:paraId="30523906" w14:textId="77777777" w:rsidR="0031498D" w:rsidRPr="00107E5C" w:rsidRDefault="0031498D" w:rsidP="00107E5C">
      <w:pPr>
        <w:rPr>
          <w:b/>
          <w:bCs/>
          <w:color w:val="074F6A" w:themeColor="accent4" w:themeShade="80"/>
          <w:lang w:val="en-GB"/>
        </w:rPr>
      </w:pPr>
    </w:p>
    <w:p w14:paraId="3316F4A1" w14:textId="771BFAEF" w:rsidR="00DD60D3" w:rsidRDefault="00DD60D3" w:rsidP="00DD60D3">
      <w:pPr>
        <w:rPr>
          <w:lang w:val="en-GB"/>
        </w:rPr>
      </w:pPr>
      <w:r w:rsidRPr="00DD60D3">
        <w:rPr>
          <w:b/>
          <w:bCs/>
          <w:lang w:val="en-GB"/>
        </w:rPr>
        <w:lastRenderedPageBreak/>
        <w:t>Special Classes:</w:t>
      </w:r>
    </w:p>
    <w:p w14:paraId="6BDC3676" w14:textId="4FF916A3" w:rsidR="00DD60D3" w:rsidRDefault="00DD60D3" w:rsidP="00DD60D3">
      <w:pPr>
        <w:rPr>
          <w:lang w:val="en-GB"/>
        </w:rPr>
      </w:pPr>
      <w:r>
        <w:rPr>
          <w:lang w:val="en-GB"/>
        </w:rPr>
        <w:t>L15 – Breeders Group (Consisting of three animals bred by exhibitor, both sexes to be represented, one group per exhibitor)</w:t>
      </w:r>
    </w:p>
    <w:p w14:paraId="687D66B9" w14:textId="5853CBF6" w:rsidR="002226B4" w:rsidRDefault="00DD60D3" w:rsidP="008B6CC0">
      <w:pPr>
        <w:rPr>
          <w:lang w:val="en-GB"/>
        </w:rPr>
      </w:pPr>
      <w:r>
        <w:rPr>
          <w:lang w:val="en-GB"/>
        </w:rPr>
        <w:t>L16 – Progeny Group (Consisting of three animals by the Dam or Sire, both sexes to be represented)</w:t>
      </w:r>
    </w:p>
    <w:p w14:paraId="39F07D8C" w14:textId="27B859D8" w:rsidR="002226B4" w:rsidRPr="0039483E" w:rsidRDefault="002226B4" w:rsidP="008B6CC0">
      <w:pPr>
        <w:rPr>
          <w:b/>
          <w:bCs/>
          <w:sz w:val="24"/>
          <w:szCs w:val="24"/>
          <w:u w:val="single"/>
          <w:lang w:val="en-GB"/>
        </w:rPr>
      </w:pPr>
      <w:r w:rsidRPr="0039483E">
        <w:rPr>
          <w:b/>
          <w:bCs/>
          <w:sz w:val="24"/>
          <w:szCs w:val="24"/>
          <w:u w:val="single"/>
          <w:lang w:val="en-GB"/>
        </w:rPr>
        <w:t>Commercial</w:t>
      </w:r>
      <w:r w:rsidR="00CA7604" w:rsidRPr="0039483E">
        <w:rPr>
          <w:b/>
          <w:bCs/>
          <w:sz w:val="24"/>
          <w:szCs w:val="24"/>
          <w:u w:val="single"/>
          <w:lang w:val="en-GB"/>
        </w:rPr>
        <w:t xml:space="preserve"> Classes</w:t>
      </w:r>
    </w:p>
    <w:p w14:paraId="458D83D2" w14:textId="57CC73AC" w:rsidR="008B6CC0" w:rsidRPr="00CA7604" w:rsidRDefault="00CA7604" w:rsidP="008B6CC0">
      <w:pPr>
        <w:rPr>
          <w:b/>
          <w:bCs/>
          <w:lang w:val="en-GB"/>
        </w:rPr>
      </w:pPr>
      <w:r w:rsidRPr="00CA7604">
        <w:rPr>
          <w:b/>
          <w:bCs/>
          <w:lang w:val="en-GB"/>
        </w:rPr>
        <w:t>Led:</w:t>
      </w:r>
    </w:p>
    <w:p w14:paraId="59687381" w14:textId="77777777" w:rsidR="00CA7604" w:rsidRPr="00F121E6" w:rsidRDefault="00CA7604" w:rsidP="00CA7604">
      <w:pPr>
        <w:rPr>
          <w:b/>
          <w:bCs/>
          <w:lang w:val="en-GB"/>
        </w:rPr>
      </w:pPr>
      <w:r w:rsidRPr="00F121E6">
        <w:rPr>
          <w:b/>
          <w:bCs/>
          <w:lang w:val="en-GB"/>
        </w:rPr>
        <w:t>Junior Female:</w:t>
      </w:r>
    </w:p>
    <w:p w14:paraId="17240211" w14:textId="1E6202B6" w:rsidR="00CA7604" w:rsidRDefault="00CA7604" w:rsidP="00CA7604">
      <w:pPr>
        <w:rPr>
          <w:lang w:val="en-GB"/>
        </w:rPr>
      </w:pPr>
      <w:r>
        <w:rPr>
          <w:lang w:val="en-GB"/>
        </w:rPr>
        <w:t>L1</w:t>
      </w:r>
      <w:r w:rsidR="000A46D3">
        <w:rPr>
          <w:lang w:val="en-GB"/>
        </w:rPr>
        <w:t>9</w:t>
      </w:r>
      <w:r>
        <w:rPr>
          <w:lang w:val="en-GB"/>
        </w:rPr>
        <w:t xml:space="preserve"> – Heifer, 6 months &amp; under 12 months</w:t>
      </w:r>
    </w:p>
    <w:p w14:paraId="3CB0171C" w14:textId="0C5D29E9" w:rsidR="008B6CC0" w:rsidRDefault="00CA7604" w:rsidP="008B6CC0">
      <w:pPr>
        <w:rPr>
          <w:lang w:val="en-GB"/>
        </w:rPr>
      </w:pPr>
      <w:r>
        <w:rPr>
          <w:lang w:val="en-GB"/>
        </w:rPr>
        <w:t>L</w:t>
      </w:r>
      <w:r w:rsidR="000A46D3">
        <w:rPr>
          <w:lang w:val="en-GB"/>
        </w:rPr>
        <w:t>20</w:t>
      </w:r>
      <w:r>
        <w:rPr>
          <w:lang w:val="en-GB"/>
        </w:rPr>
        <w:t xml:space="preserve"> – Heifer, 12 months &amp; under </w:t>
      </w:r>
      <w:r w:rsidR="00136655">
        <w:rPr>
          <w:lang w:val="en-GB"/>
        </w:rPr>
        <w:t>21</w:t>
      </w:r>
      <w:r>
        <w:rPr>
          <w:lang w:val="en-GB"/>
        </w:rPr>
        <w:t xml:space="preserve"> months</w:t>
      </w:r>
    </w:p>
    <w:p w14:paraId="6258AF8E" w14:textId="77777777" w:rsidR="00F95427" w:rsidRPr="00107E5C" w:rsidRDefault="00F95427" w:rsidP="00F95427">
      <w:pPr>
        <w:rPr>
          <w:b/>
          <w:bCs/>
          <w:color w:val="074F6A" w:themeColor="accent4" w:themeShade="80"/>
          <w:lang w:val="en-GB"/>
        </w:rPr>
      </w:pPr>
      <w:r w:rsidRPr="00107E5C">
        <w:rPr>
          <w:b/>
          <w:bCs/>
          <w:color w:val="074F6A" w:themeColor="accent4" w:themeShade="80"/>
          <w:lang w:val="en-GB"/>
        </w:rPr>
        <w:t>Champion/Reserve Champion Junior Heifer</w:t>
      </w:r>
    </w:p>
    <w:p w14:paraId="69616ED2" w14:textId="77777777" w:rsidR="00136655" w:rsidRPr="00F121E6" w:rsidRDefault="00136655" w:rsidP="00136655">
      <w:pPr>
        <w:rPr>
          <w:b/>
          <w:bCs/>
          <w:lang w:val="en-GB"/>
        </w:rPr>
      </w:pPr>
      <w:r w:rsidRPr="00F121E6">
        <w:rPr>
          <w:b/>
          <w:bCs/>
          <w:lang w:val="en-GB"/>
        </w:rPr>
        <w:t>Senior Female:</w:t>
      </w:r>
    </w:p>
    <w:p w14:paraId="59E55B3C" w14:textId="22D5017F" w:rsidR="00136655" w:rsidRDefault="00136655" w:rsidP="00136655">
      <w:pPr>
        <w:rPr>
          <w:lang w:val="en-GB"/>
        </w:rPr>
      </w:pPr>
      <w:r>
        <w:rPr>
          <w:lang w:val="en-GB"/>
        </w:rPr>
        <w:t>L</w:t>
      </w:r>
      <w:r w:rsidR="000A46D3">
        <w:rPr>
          <w:lang w:val="en-GB"/>
        </w:rPr>
        <w:t>21</w:t>
      </w:r>
      <w:r>
        <w:rPr>
          <w:lang w:val="en-GB"/>
        </w:rPr>
        <w:t xml:space="preserve"> – Heifer, 21 months &amp; under 24 months</w:t>
      </w:r>
    </w:p>
    <w:p w14:paraId="4EE9EAAE" w14:textId="075F1A14" w:rsidR="00136655" w:rsidRDefault="00136655" w:rsidP="00136655">
      <w:pPr>
        <w:rPr>
          <w:lang w:val="en-GB"/>
        </w:rPr>
      </w:pPr>
      <w:r>
        <w:rPr>
          <w:lang w:val="en-GB"/>
        </w:rPr>
        <w:t>L</w:t>
      </w:r>
      <w:r w:rsidR="00B4725C">
        <w:rPr>
          <w:lang w:val="en-GB"/>
        </w:rPr>
        <w:t>2</w:t>
      </w:r>
      <w:r w:rsidR="000A46D3">
        <w:rPr>
          <w:lang w:val="en-GB"/>
        </w:rPr>
        <w:t>2</w:t>
      </w:r>
      <w:r>
        <w:rPr>
          <w:lang w:val="en-GB"/>
        </w:rPr>
        <w:t xml:space="preserve"> – Cow, 24 months &amp; under 36 months</w:t>
      </w:r>
    </w:p>
    <w:p w14:paraId="5FE27E3D" w14:textId="77777777" w:rsidR="00F95427" w:rsidRDefault="00F95427" w:rsidP="00F95427">
      <w:pPr>
        <w:rPr>
          <w:b/>
          <w:bCs/>
          <w:color w:val="074F6A" w:themeColor="accent4" w:themeShade="80"/>
          <w:lang w:val="en-GB"/>
        </w:rPr>
      </w:pPr>
      <w:r w:rsidRPr="00107E5C">
        <w:rPr>
          <w:b/>
          <w:bCs/>
          <w:color w:val="074F6A" w:themeColor="accent4" w:themeShade="80"/>
          <w:lang w:val="en-GB"/>
        </w:rPr>
        <w:t xml:space="preserve">Champion/Reserve Champion </w:t>
      </w:r>
      <w:r>
        <w:rPr>
          <w:b/>
          <w:bCs/>
          <w:color w:val="074F6A" w:themeColor="accent4" w:themeShade="80"/>
          <w:lang w:val="en-GB"/>
        </w:rPr>
        <w:t>Senior Cow</w:t>
      </w:r>
    </w:p>
    <w:p w14:paraId="0F11D5D6" w14:textId="77777777" w:rsidR="00F95427" w:rsidRPr="00107E5C" w:rsidRDefault="00F95427" w:rsidP="00F95427">
      <w:pPr>
        <w:rPr>
          <w:b/>
          <w:bCs/>
          <w:color w:val="074F6A" w:themeColor="accent4" w:themeShade="80"/>
          <w:lang w:val="en-GB"/>
        </w:rPr>
      </w:pPr>
      <w:r>
        <w:rPr>
          <w:b/>
          <w:bCs/>
          <w:color w:val="074F6A" w:themeColor="accent4" w:themeShade="80"/>
          <w:lang w:val="en-GB"/>
        </w:rPr>
        <w:t>Grand Champion Female</w:t>
      </w:r>
    </w:p>
    <w:p w14:paraId="4FDD5707" w14:textId="77777777" w:rsidR="00B4725C" w:rsidRDefault="00B4725C" w:rsidP="00B4725C">
      <w:pPr>
        <w:rPr>
          <w:lang w:val="en-GB"/>
        </w:rPr>
      </w:pPr>
      <w:r>
        <w:rPr>
          <w:b/>
          <w:bCs/>
          <w:lang w:val="en-GB"/>
        </w:rPr>
        <w:t>Junior Bull:</w:t>
      </w:r>
    </w:p>
    <w:p w14:paraId="79608F64" w14:textId="2B3D3227" w:rsidR="00B4725C" w:rsidRDefault="00B4725C" w:rsidP="00B4725C">
      <w:pPr>
        <w:rPr>
          <w:lang w:val="en-GB"/>
        </w:rPr>
      </w:pPr>
      <w:r>
        <w:rPr>
          <w:lang w:val="en-GB"/>
        </w:rPr>
        <w:t>L2</w:t>
      </w:r>
      <w:r w:rsidR="000A46D3">
        <w:rPr>
          <w:lang w:val="en-GB"/>
        </w:rPr>
        <w:t>3</w:t>
      </w:r>
      <w:r>
        <w:rPr>
          <w:lang w:val="en-GB"/>
        </w:rPr>
        <w:t xml:space="preserve"> – Bull, 6 months &amp; under 9 months</w:t>
      </w:r>
    </w:p>
    <w:p w14:paraId="61ACD672" w14:textId="23BEC6FB" w:rsidR="00B4725C" w:rsidRDefault="00B4725C" w:rsidP="00B4725C">
      <w:pPr>
        <w:rPr>
          <w:lang w:val="en-GB"/>
        </w:rPr>
      </w:pPr>
      <w:r>
        <w:rPr>
          <w:lang w:val="en-GB"/>
        </w:rPr>
        <w:t>L2</w:t>
      </w:r>
      <w:r w:rsidR="000A46D3">
        <w:rPr>
          <w:lang w:val="en-GB"/>
        </w:rPr>
        <w:t>4</w:t>
      </w:r>
      <w:r>
        <w:rPr>
          <w:lang w:val="en-GB"/>
        </w:rPr>
        <w:t xml:space="preserve"> – Bull, 12 months &amp; under 21 months</w:t>
      </w:r>
    </w:p>
    <w:p w14:paraId="5B35A682" w14:textId="77777777" w:rsidR="00011AF8" w:rsidRDefault="00011AF8" w:rsidP="00011AF8">
      <w:pPr>
        <w:rPr>
          <w:lang w:val="en-GB"/>
        </w:rPr>
      </w:pPr>
      <w:r w:rsidRPr="00107E5C">
        <w:rPr>
          <w:b/>
          <w:bCs/>
          <w:color w:val="074F6A" w:themeColor="accent4" w:themeShade="80"/>
          <w:lang w:val="en-GB"/>
        </w:rPr>
        <w:t xml:space="preserve">Champion/Reserve Champion Junior </w:t>
      </w:r>
      <w:r>
        <w:rPr>
          <w:b/>
          <w:bCs/>
          <w:color w:val="074F6A" w:themeColor="accent4" w:themeShade="80"/>
          <w:lang w:val="en-GB"/>
        </w:rPr>
        <w:t>Bull</w:t>
      </w:r>
    </w:p>
    <w:p w14:paraId="5352E470" w14:textId="77777777" w:rsidR="00B4725C" w:rsidRDefault="00B4725C" w:rsidP="00B4725C">
      <w:pPr>
        <w:rPr>
          <w:lang w:val="en-GB"/>
        </w:rPr>
      </w:pPr>
      <w:r w:rsidRPr="00F121E6">
        <w:rPr>
          <w:b/>
          <w:bCs/>
          <w:lang w:val="en-GB"/>
        </w:rPr>
        <w:t>Senior Bull:</w:t>
      </w:r>
    </w:p>
    <w:p w14:paraId="2E127F12" w14:textId="1B74DAD5" w:rsidR="00B4725C" w:rsidRDefault="00B4725C" w:rsidP="00B4725C">
      <w:pPr>
        <w:rPr>
          <w:lang w:val="en-GB"/>
        </w:rPr>
      </w:pPr>
      <w:r>
        <w:rPr>
          <w:lang w:val="en-GB"/>
        </w:rPr>
        <w:t>L</w:t>
      </w:r>
      <w:r w:rsidR="003B1C9B">
        <w:rPr>
          <w:lang w:val="en-GB"/>
        </w:rPr>
        <w:t>2</w:t>
      </w:r>
      <w:r w:rsidR="000A46D3">
        <w:rPr>
          <w:lang w:val="en-GB"/>
        </w:rPr>
        <w:t>5</w:t>
      </w:r>
      <w:r>
        <w:rPr>
          <w:lang w:val="en-GB"/>
        </w:rPr>
        <w:t xml:space="preserve"> – Bull, 21 months &amp; under 24 months</w:t>
      </w:r>
    </w:p>
    <w:p w14:paraId="16A19BF9" w14:textId="13125889" w:rsidR="00B4725C" w:rsidRDefault="00B4725C" w:rsidP="00B4725C">
      <w:pPr>
        <w:rPr>
          <w:lang w:val="en-GB"/>
        </w:rPr>
      </w:pPr>
      <w:r>
        <w:rPr>
          <w:lang w:val="en-GB"/>
        </w:rPr>
        <w:t>L</w:t>
      </w:r>
      <w:r w:rsidR="003B1C9B">
        <w:rPr>
          <w:lang w:val="en-GB"/>
        </w:rPr>
        <w:t>2</w:t>
      </w:r>
      <w:r w:rsidR="000A46D3">
        <w:rPr>
          <w:lang w:val="en-GB"/>
        </w:rPr>
        <w:t>6</w:t>
      </w:r>
      <w:r>
        <w:rPr>
          <w:lang w:val="en-GB"/>
        </w:rPr>
        <w:t xml:space="preserve"> – Bull, 24 months &amp; under 36 months</w:t>
      </w:r>
    </w:p>
    <w:p w14:paraId="4BD79E17" w14:textId="77777777" w:rsidR="00011AF8" w:rsidRDefault="00011AF8" w:rsidP="00011AF8">
      <w:pPr>
        <w:rPr>
          <w:b/>
          <w:bCs/>
          <w:color w:val="074F6A" w:themeColor="accent4" w:themeShade="80"/>
          <w:lang w:val="en-GB"/>
        </w:rPr>
      </w:pPr>
      <w:r w:rsidRPr="00107E5C">
        <w:rPr>
          <w:b/>
          <w:bCs/>
          <w:color w:val="074F6A" w:themeColor="accent4" w:themeShade="80"/>
          <w:lang w:val="en-GB"/>
        </w:rPr>
        <w:t xml:space="preserve">Champion/Reserve Champion </w:t>
      </w:r>
      <w:r>
        <w:rPr>
          <w:b/>
          <w:bCs/>
          <w:color w:val="074F6A" w:themeColor="accent4" w:themeShade="80"/>
          <w:lang w:val="en-GB"/>
        </w:rPr>
        <w:t>Senior Bull</w:t>
      </w:r>
    </w:p>
    <w:p w14:paraId="29D8BAD0" w14:textId="77777777" w:rsidR="00011AF8" w:rsidRDefault="00011AF8" w:rsidP="00011AF8">
      <w:pPr>
        <w:rPr>
          <w:b/>
          <w:bCs/>
          <w:color w:val="074F6A" w:themeColor="accent4" w:themeShade="80"/>
          <w:lang w:val="en-GB"/>
        </w:rPr>
      </w:pPr>
      <w:r>
        <w:rPr>
          <w:b/>
          <w:bCs/>
          <w:color w:val="074F6A" w:themeColor="accent4" w:themeShade="80"/>
          <w:lang w:val="en-GB"/>
        </w:rPr>
        <w:t>Grand Champion Bull</w:t>
      </w:r>
    </w:p>
    <w:p w14:paraId="5F7092CA" w14:textId="51D734C4" w:rsidR="00011AF8" w:rsidRPr="00052BCE" w:rsidRDefault="00011AF8" w:rsidP="00011AF8">
      <w:pPr>
        <w:rPr>
          <w:b/>
          <w:bCs/>
          <w:color w:val="074F6A" w:themeColor="accent4" w:themeShade="80"/>
          <w:sz w:val="24"/>
          <w:szCs w:val="24"/>
          <w:lang w:val="en-GB"/>
        </w:rPr>
      </w:pPr>
      <w:r>
        <w:rPr>
          <w:b/>
          <w:bCs/>
          <w:color w:val="074F6A" w:themeColor="accent4" w:themeShade="80"/>
          <w:sz w:val="28"/>
          <w:szCs w:val="28"/>
          <w:lang w:val="en-GB"/>
        </w:rPr>
        <w:t xml:space="preserve">Supreme Led Exhibit of the </w:t>
      </w:r>
      <w:r w:rsidR="00052BCE">
        <w:rPr>
          <w:b/>
          <w:bCs/>
          <w:color w:val="074F6A" w:themeColor="accent4" w:themeShade="80"/>
          <w:sz w:val="28"/>
          <w:szCs w:val="28"/>
          <w:lang w:val="en-GB"/>
        </w:rPr>
        <w:t>S</w:t>
      </w:r>
      <w:r>
        <w:rPr>
          <w:b/>
          <w:bCs/>
          <w:color w:val="074F6A" w:themeColor="accent4" w:themeShade="80"/>
          <w:sz w:val="28"/>
          <w:szCs w:val="28"/>
          <w:lang w:val="en-GB"/>
        </w:rPr>
        <w:t>how</w:t>
      </w:r>
      <w:r w:rsidR="00052BCE">
        <w:rPr>
          <w:b/>
          <w:bCs/>
          <w:color w:val="074F6A" w:themeColor="accent4" w:themeShade="80"/>
          <w:sz w:val="28"/>
          <w:szCs w:val="28"/>
          <w:lang w:val="en-GB"/>
        </w:rPr>
        <w:t xml:space="preserve"> </w:t>
      </w:r>
      <w:r w:rsidR="00052BCE">
        <w:rPr>
          <w:b/>
          <w:bCs/>
          <w:color w:val="074F6A" w:themeColor="accent4" w:themeShade="80"/>
          <w:sz w:val="24"/>
          <w:szCs w:val="24"/>
          <w:lang w:val="en-GB"/>
        </w:rPr>
        <w:t>(Grand Champions from both stud and commercial classes)</w:t>
      </w:r>
    </w:p>
    <w:p w14:paraId="0D59E492" w14:textId="02FF8BBB" w:rsidR="008318D6" w:rsidRDefault="00C11C88" w:rsidP="00B4725C">
      <w:pPr>
        <w:rPr>
          <w:lang w:val="en-GB"/>
        </w:rPr>
      </w:pPr>
      <w:r w:rsidRPr="00C11C88">
        <w:rPr>
          <w:b/>
          <w:bCs/>
          <w:lang w:val="en-GB"/>
        </w:rPr>
        <w:t>Steer</w:t>
      </w:r>
      <w:r>
        <w:rPr>
          <w:b/>
          <w:bCs/>
          <w:lang w:val="en-GB"/>
        </w:rPr>
        <w:t>:</w:t>
      </w:r>
    </w:p>
    <w:p w14:paraId="3F0B1586" w14:textId="620AC936" w:rsidR="00C11C88" w:rsidRDefault="00C11C88" w:rsidP="00B4725C">
      <w:pPr>
        <w:rPr>
          <w:lang w:val="en-GB"/>
        </w:rPr>
      </w:pPr>
      <w:r>
        <w:rPr>
          <w:lang w:val="en-GB"/>
        </w:rPr>
        <w:t xml:space="preserve">L27 </w:t>
      </w:r>
      <w:r w:rsidR="0075631F">
        <w:rPr>
          <w:lang w:val="en-GB"/>
        </w:rPr>
        <w:t>–</w:t>
      </w:r>
      <w:r>
        <w:rPr>
          <w:lang w:val="en-GB"/>
        </w:rPr>
        <w:t xml:space="preserve"> Steer</w:t>
      </w:r>
      <w:r w:rsidR="0075631F">
        <w:rPr>
          <w:lang w:val="en-GB"/>
        </w:rPr>
        <w:t>, 6</w:t>
      </w:r>
      <w:r w:rsidR="00E131B6">
        <w:rPr>
          <w:lang w:val="en-GB"/>
        </w:rPr>
        <w:t xml:space="preserve"> months &amp; under 12 months</w:t>
      </w:r>
    </w:p>
    <w:p w14:paraId="7C136002" w14:textId="08CA40A0" w:rsidR="00954A0E" w:rsidRDefault="00E131B6" w:rsidP="00B4725C">
      <w:pPr>
        <w:rPr>
          <w:lang w:val="en-GB"/>
        </w:rPr>
      </w:pPr>
      <w:r>
        <w:rPr>
          <w:lang w:val="en-GB"/>
        </w:rPr>
        <w:t>L28 – Steer, 12 months &amp; under 24 months</w:t>
      </w:r>
    </w:p>
    <w:p w14:paraId="3FB72B8D" w14:textId="2A48A08E" w:rsidR="00954A0E" w:rsidRDefault="00954A0E" w:rsidP="00B4725C">
      <w:pPr>
        <w:rPr>
          <w:lang w:val="en-GB"/>
        </w:rPr>
      </w:pPr>
      <w:r w:rsidRPr="00954A0E">
        <w:rPr>
          <w:b/>
          <w:bCs/>
          <w:lang w:val="en-GB"/>
        </w:rPr>
        <w:lastRenderedPageBreak/>
        <w:t>Novelty:</w:t>
      </w:r>
    </w:p>
    <w:p w14:paraId="3597E66A" w14:textId="0EABE759" w:rsidR="00954A0E" w:rsidRPr="00954A0E" w:rsidRDefault="00954A0E" w:rsidP="00B4725C">
      <w:pPr>
        <w:rPr>
          <w:lang w:val="en-GB"/>
        </w:rPr>
      </w:pPr>
      <w:r>
        <w:rPr>
          <w:lang w:val="en-GB"/>
        </w:rPr>
        <w:t>L29 – Best dressed poddy</w:t>
      </w:r>
    </w:p>
    <w:p w14:paraId="48D8AEC1" w14:textId="77777777" w:rsidR="00DD60D3" w:rsidRDefault="00DD60D3" w:rsidP="00DD60D3">
      <w:pPr>
        <w:rPr>
          <w:lang w:val="en-GB"/>
        </w:rPr>
      </w:pPr>
    </w:p>
    <w:p w14:paraId="4C0E71F7" w14:textId="3B176AB6" w:rsidR="00E131B6" w:rsidRDefault="00E442F2" w:rsidP="00E131B6">
      <w:pPr>
        <w:rPr>
          <w:lang w:val="en-GB"/>
        </w:rPr>
      </w:pPr>
      <w:r>
        <w:rPr>
          <w:b/>
          <w:bCs/>
          <w:sz w:val="28"/>
          <w:szCs w:val="28"/>
          <w:lang w:val="en-GB"/>
        </w:rPr>
        <w:t>Saturday 18 July</w:t>
      </w:r>
    </w:p>
    <w:p w14:paraId="4260F9DA" w14:textId="3021817C" w:rsidR="00D02071" w:rsidRPr="00E442F2" w:rsidRDefault="00D02071" w:rsidP="00E131B6">
      <w:pPr>
        <w:rPr>
          <w:lang w:val="en-GB"/>
        </w:rPr>
      </w:pPr>
      <w:r>
        <w:rPr>
          <w:lang w:val="en-GB"/>
        </w:rPr>
        <w:t xml:space="preserve">8am </w:t>
      </w:r>
      <w:r w:rsidR="006D6354">
        <w:rPr>
          <w:lang w:val="en-GB"/>
        </w:rPr>
        <w:t>– Judging of the junior paraders and junior judging</w:t>
      </w:r>
    </w:p>
    <w:p w14:paraId="69FABD22" w14:textId="5976024C" w:rsidR="008C172F" w:rsidRPr="00883260" w:rsidRDefault="00D71313" w:rsidP="00A44A2C">
      <w:pPr>
        <w:rPr>
          <w:b/>
          <w:bCs/>
          <w:sz w:val="24"/>
          <w:szCs w:val="24"/>
          <w:u w:val="single"/>
          <w:lang w:val="en-GB"/>
        </w:rPr>
      </w:pPr>
      <w:r w:rsidRPr="00883260">
        <w:rPr>
          <w:b/>
          <w:bCs/>
          <w:sz w:val="24"/>
          <w:szCs w:val="24"/>
          <w:u w:val="single"/>
          <w:lang w:val="en-GB"/>
        </w:rPr>
        <w:t xml:space="preserve">Junior </w:t>
      </w:r>
      <w:r w:rsidR="008C172F" w:rsidRPr="00883260">
        <w:rPr>
          <w:b/>
          <w:bCs/>
          <w:sz w:val="24"/>
          <w:szCs w:val="24"/>
          <w:u w:val="single"/>
          <w:lang w:val="en-GB"/>
        </w:rPr>
        <w:t>Paraders’</w:t>
      </w:r>
      <w:r w:rsidR="00457401" w:rsidRPr="00883260">
        <w:rPr>
          <w:b/>
          <w:bCs/>
          <w:sz w:val="24"/>
          <w:szCs w:val="24"/>
          <w:u w:val="single"/>
          <w:lang w:val="en-GB"/>
        </w:rPr>
        <w:t xml:space="preserve"> Competition</w:t>
      </w:r>
    </w:p>
    <w:p w14:paraId="0443901D" w14:textId="1F0BDE80" w:rsidR="00457401" w:rsidRDefault="00457401" w:rsidP="00457401">
      <w:pPr>
        <w:rPr>
          <w:lang w:val="en-GB"/>
        </w:rPr>
      </w:pPr>
      <w:r>
        <w:rPr>
          <w:lang w:val="en-GB"/>
        </w:rPr>
        <w:t>L38 – Under 13yrs</w:t>
      </w:r>
    </w:p>
    <w:p w14:paraId="2EFC4DB3" w14:textId="786F92F4" w:rsidR="00457401" w:rsidRDefault="00457401" w:rsidP="00457401">
      <w:pPr>
        <w:rPr>
          <w:lang w:val="en-GB"/>
        </w:rPr>
      </w:pPr>
      <w:r>
        <w:rPr>
          <w:lang w:val="en-GB"/>
        </w:rPr>
        <w:t>L39 – 13yrs &amp; under 16yrs</w:t>
      </w:r>
    </w:p>
    <w:p w14:paraId="203DA977" w14:textId="7FCC718C" w:rsidR="00457401" w:rsidRDefault="00457401" w:rsidP="00457401">
      <w:pPr>
        <w:rPr>
          <w:lang w:val="en-GB"/>
        </w:rPr>
      </w:pPr>
      <w:r>
        <w:rPr>
          <w:lang w:val="en-GB"/>
        </w:rPr>
        <w:t>L</w:t>
      </w:r>
      <w:r w:rsidR="00345AC7">
        <w:rPr>
          <w:lang w:val="en-GB"/>
        </w:rPr>
        <w:t>40</w:t>
      </w:r>
      <w:r>
        <w:rPr>
          <w:lang w:val="en-GB"/>
        </w:rPr>
        <w:t xml:space="preserve"> – 16yrs &amp; under 19yrs</w:t>
      </w:r>
    </w:p>
    <w:p w14:paraId="23C92FDB" w14:textId="51027CA3" w:rsidR="00345AC7" w:rsidRDefault="00345AC7" w:rsidP="00457401">
      <w:pPr>
        <w:rPr>
          <w:lang w:val="en-GB"/>
        </w:rPr>
      </w:pPr>
      <w:r>
        <w:rPr>
          <w:lang w:val="en-GB"/>
        </w:rPr>
        <w:t>L41 – 19yrs &amp; over</w:t>
      </w:r>
    </w:p>
    <w:p w14:paraId="7111FF81" w14:textId="07E21C44" w:rsidR="00345AC7" w:rsidRPr="00883260" w:rsidRDefault="00345AC7" w:rsidP="00457401">
      <w:pPr>
        <w:rPr>
          <w:b/>
          <w:bCs/>
          <w:sz w:val="24"/>
          <w:szCs w:val="24"/>
          <w:u w:val="single"/>
          <w:lang w:val="en-GB"/>
        </w:rPr>
      </w:pPr>
      <w:r w:rsidRPr="00883260">
        <w:rPr>
          <w:b/>
          <w:bCs/>
          <w:sz w:val="24"/>
          <w:szCs w:val="24"/>
          <w:u w:val="single"/>
          <w:lang w:val="en-GB"/>
        </w:rPr>
        <w:t>Junior Judging Compet</w:t>
      </w:r>
      <w:r w:rsidR="00D71313" w:rsidRPr="00883260">
        <w:rPr>
          <w:b/>
          <w:bCs/>
          <w:sz w:val="24"/>
          <w:szCs w:val="24"/>
          <w:u w:val="single"/>
          <w:lang w:val="en-GB"/>
        </w:rPr>
        <w:t>ition</w:t>
      </w:r>
    </w:p>
    <w:p w14:paraId="0221236D" w14:textId="35EA7982" w:rsidR="00D71313" w:rsidRDefault="00D71313" w:rsidP="00D71313">
      <w:pPr>
        <w:rPr>
          <w:lang w:val="en-GB"/>
        </w:rPr>
      </w:pPr>
      <w:r>
        <w:rPr>
          <w:lang w:val="en-GB"/>
        </w:rPr>
        <w:t>L42 – Under 13yrs</w:t>
      </w:r>
    </w:p>
    <w:p w14:paraId="4C58B549" w14:textId="335DA94A" w:rsidR="00D71313" w:rsidRDefault="00D71313" w:rsidP="00D71313">
      <w:pPr>
        <w:rPr>
          <w:lang w:val="en-GB"/>
        </w:rPr>
      </w:pPr>
      <w:r>
        <w:rPr>
          <w:lang w:val="en-GB"/>
        </w:rPr>
        <w:t>L43 – 13yrs &amp; under 16yrs</w:t>
      </w:r>
    </w:p>
    <w:p w14:paraId="022F7D34" w14:textId="0FC6E308" w:rsidR="00D71313" w:rsidRDefault="00D71313" w:rsidP="00D71313">
      <w:pPr>
        <w:rPr>
          <w:lang w:val="en-GB"/>
        </w:rPr>
      </w:pPr>
      <w:r>
        <w:rPr>
          <w:lang w:val="en-GB"/>
        </w:rPr>
        <w:t>L44 – 16yrs &amp; under 19yrs</w:t>
      </w:r>
    </w:p>
    <w:p w14:paraId="72E2E989" w14:textId="164A5BEC" w:rsidR="00D71313" w:rsidRDefault="00D71313" w:rsidP="00D71313">
      <w:pPr>
        <w:rPr>
          <w:lang w:val="en-GB"/>
        </w:rPr>
      </w:pPr>
      <w:r>
        <w:rPr>
          <w:lang w:val="en-GB"/>
        </w:rPr>
        <w:t>L45 – 19yrs &amp; over</w:t>
      </w:r>
    </w:p>
    <w:p w14:paraId="1568D6AF" w14:textId="77777777" w:rsidR="006D6354" w:rsidRPr="00403277" w:rsidRDefault="006D6354" w:rsidP="006D6354">
      <w:pPr>
        <w:rPr>
          <w:b/>
          <w:bCs/>
          <w:u w:val="single"/>
          <w:lang w:val="en-GB"/>
        </w:rPr>
      </w:pPr>
      <w:r w:rsidRPr="00403277">
        <w:rPr>
          <w:b/>
          <w:bCs/>
          <w:u w:val="single"/>
          <w:lang w:val="en-GB"/>
        </w:rPr>
        <w:t>Best Cattle Attendant</w:t>
      </w:r>
    </w:p>
    <w:p w14:paraId="7200C439" w14:textId="77777777" w:rsidR="006D6354" w:rsidRDefault="006D6354" w:rsidP="006D6354">
      <w:pPr>
        <w:rPr>
          <w:lang w:val="en-GB"/>
        </w:rPr>
      </w:pPr>
      <w:r>
        <w:rPr>
          <w:lang w:val="en-GB"/>
        </w:rPr>
        <w:t>L35 – Under 13yrs</w:t>
      </w:r>
    </w:p>
    <w:p w14:paraId="2274B7F1" w14:textId="77777777" w:rsidR="006D6354" w:rsidRDefault="006D6354" w:rsidP="006D6354">
      <w:pPr>
        <w:rPr>
          <w:lang w:val="en-GB"/>
        </w:rPr>
      </w:pPr>
      <w:r>
        <w:rPr>
          <w:lang w:val="en-GB"/>
        </w:rPr>
        <w:t>L36 – 13yrs &amp; under 16yrs</w:t>
      </w:r>
    </w:p>
    <w:p w14:paraId="320EF56A" w14:textId="77595731" w:rsidR="00DD6199" w:rsidRDefault="006D6354" w:rsidP="00D71313">
      <w:pPr>
        <w:rPr>
          <w:lang w:val="en-GB"/>
        </w:rPr>
      </w:pPr>
      <w:r>
        <w:rPr>
          <w:lang w:val="en-GB"/>
        </w:rPr>
        <w:t>L37 – 16yrs &amp; over</w:t>
      </w:r>
    </w:p>
    <w:p w14:paraId="5C56D966" w14:textId="76F93C91" w:rsidR="00DD6199" w:rsidRPr="00DD6199" w:rsidRDefault="00DD6199" w:rsidP="00D71313">
      <w:pPr>
        <w:rPr>
          <w:b/>
          <w:bCs/>
          <w:u w:val="single"/>
          <w:lang w:val="en-GB"/>
        </w:rPr>
      </w:pPr>
      <w:r w:rsidRPr="00DD6199">
        <w:rPr>
          <w:b/>
          <w:bCs/>
          <w:u w:val="single"/>
          <w:lang w:val="en-GB"/>
        </w:rPr>
        <w:t>Special Awards</w:t>
      </w:r>
    </w:p>
    <w:p w14:paraId="1D7BE3FA" w14:textId="59480A85" w:rsidR="006B5202" w:rsidRDefault="00DD6199" w:rsidP="00A44A2C">
      <w:pPr>
        <w:rPr>
          <w:lang w:val="en-GB"/>
        </w:rPr>
      </w:pPr>
      <w:r>
        <w:rPr>
          <w:lang w:val="en-GB"/>
        </w:rPr>
        <w:t xml:space="preserve">Best Kept Exhibit </w:t>
      </w:r>
    </w:p>
    <w:p w14:paraId="46CC2D04" w14:textId="52F711EA" w:rsidR="0091316F" w:rsidRPr="00DD6199" w:rsidRDefault="006F7DF2" w:rsidP="00A44A2C">
      <w:pPr>
        <w:rPr>
          <w:lang w:val="en-GB"/>
        </w:rPr>
      </w:pPr>
      <w:r>
        <w:rPr>
          <w:lang w:val="en-GB"/>
        </w:rPr>
        <w:t>Up and Coming Award</w:t>
      </w:r>
    </w:p>
    <w:p w14:paraId="12BCD6FF" w14:textId="6136DF41" w:rsidR="00DF738D" w:rsidRDefault="00DF738D" w:rsidP="00F121E6">
      <w:pPr>
        <w:rPr>
          <w:lang w:val="en-GB"/>
        </w:rPr>
      </w:pPr>
    </w:p>
    <w:p w14:paraId="628484B9" w14:textId="77777777" w:rsidR="00F121E6" w:rsidRPr="00F121E6" w:rsidRDefault="00F121E6" w:rsidP="00F121E6">
      <w:pPr>
        <w:rPr>
          <w:lang w:val="en-GB"/>
        </w:rPr>
      </w:pPr>
    </w:p>
    <w:p w14:paraId="788FDB57" w14:textId="77777777" w:rsidR="00F121E6" w:rsidRPr="00F121E6" w:rsidRDefault="00F121E6" w:rsidP="00F121E6">
      <w:pPr>
        <w:rPr>
          <w:lang w:val="en-GB"/>
        </w:rPr>
      </w:pPr>
    </w:p>
    <w:p w14:paraId="6ACFF0AC" w14:textId="77777777" w:rsidR="00F121E6" w:rsidRPr="00F121E6" w:rsidRDefault="00F121E6">
      <w:pPr>
        <w:rPr>
          <w:lang w:val="en-GB"/>
        </w:rPr>
      </w:pPr>
    </w:p>
    <w:sectPr w:rsidR="00F121E6" w:rsidRPr="00F121E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62AD" w14:textId="77777777" w:rsidR="003C6E7E" w:rsidRDefault="003C6E7E" w:rsidP="002A00A5">
      <w:pPr>
        <w:spacing w:after="0" w:line="240" w:lineRule="auto"/>
      </w:pPr>
      <w:r>
        <w:separator/>
      </w:r>
    </w:p>
  </w:endnote>
  <w:endnote w:type="continuationSeparator" w:id="0">
    <w:p w14:paraId="173DB148" w14:textId="77777777" w:rsidR="003C6E7E" w:rsidRDefault="003C6E7E" w:rsidP="002A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97F8" w14:textId="03773252" w:rsidR="002A00A5" w:rsidRDefault="002A00A5" w:rsidP="002A00A5">
    <w:pPr>
      <w:pStyle w:val="Footer"/>
    </w:pPr>
    <w:r>
      <w:rPr>
        <w:noProof/>
      </w:rPr>
      <w:drawing>
        <wp:anchor distT="0" distB="0" distL="114300" distR="114300" simplePos="0" relativeHeight="251658240" behindDoc="1" locked="0" layoutInCell="1" allowOverlap="1" wp14:anchorId="0ED22FA9" wp14:editId="10E00788">
          <wp:simplePos x="0" y="0"/>
          <wp:positionH relativeFrom="column">
            <wp:posOffset>1570990</wp:posOffset>
          </wp:positionH>
          <wp:positionV relativeFrom="page">
            <wp:posOffset>9815830</wp:posOffset>
          </wp:positionV>
          <wp:extent cx="2140585" cy="746760"/>
          <wp:effectExtent l="0" t="0" r="0" b="0"/>
          <wp:wrapTopAndBottom/>
          <wp:docPr id="425952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52465" name="Picture 425952465"/>
                  <pic:cNvPicPr/>
                </pic:nvPicPr>
                <pic:blipFill>
                  <a:blip r:embed="rId1">
                    <a:extLst>
                      <a:ext uri="{28A0092B-C50C-407E-A947-70E740481C1C}">
                        <a14:useLocalDpi xmlns:a14="http://schemas.microsoft.com/office/drawing/2010/main" val="0"/>
                      </a:ext>
                    </a:extLst>
                  </a:blip>
                  <a:stretch>
                    <a:fillRect/>
                  </a:stretch>
                </pic:blipFill>
                <pic:spPr>
                  <a:xfrm>
                    <a:off x="0" y="0"/>
                    <a:ext cx="2140585" cy="746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2369" w14:textId="77777777" w:rsidR="003C6E7E" w:rsidRDefault="003C6E7E" w:rsidP="002A00A5">
      <w:pPr>
        <w:spacing w:after="0" w:line="240" w:lineRule="auto"/>
      </w:pPr>
      <w:r>
        <w:separator/>
      </w:r>
    </w:p>
  </w:footnote>
  <w:footnote w:type="continuationSeparator" w:id="0">
    <w:p w14:paraId="1198D5F3" w14:textId="77777777" w:rsidR="003C6E7E" w:rsidRDefault="003C6E7E" w:rsidP="002A0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7711"/>
    <w:multiLevelType w:val="hybridMultilevel"/>
    <w:tmpl w:val="1424F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362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E6"/>
    <w:rsid w:val="00011AF8"/>
    <w:rsid w:val="000137B9"/>
    <w:rsid w:val="00031C0D"/>
    <w:rsid w:val="00044028"/>
    <w:rsid w:val="00046ECF"/>
    <w:rsid w:val="00052BCE"/>
    <w:rsid w:val="000A46D3"/>
    <w:rsid w:val="000D1301"/>
    <w:rsid w:val="000E7DCC"/>
    <w:rsid w:val="00107E5C"/>
    <w:rsid w:val="00133FD4"/>
    <w:rsid w:val="00136655"/>
    <w:rsid w:val="00172201"/>
    <w:rsid w:val="00175149"/>
    <w:rsid w:val="001A7729"/>
    <w:rsid w:val="001B1865"/>
    <w:rsid w:val="001C557E"/>
    <w:rsid w:val="001F67CC"/>
    <w:rsid w:val="00213E81"/>
    <w:rsid w:val="002214D1"/>
    <w:rsid w:val="002226B4"/>
    <w:rsid w:val="00252EBB"/>
    <w:rsid w:val="00263ED0"/>
    <w:rsid w:val="002A00A5"/>
    <w:rsid w:val="002B391E"/>
    <w:rsid w:val="0031498D"/>
    <w:rsid w:val="00345AC7"/>
    <w:rsid w:val="00345E39"/>
    <w:rsid w:val="00354F2E"/>
    <w:rsid w:val="00357FA8"/>
    <w:rsid w:val="00393A68"/>
    <w:rsid w:val="0039483E"/>
    <w:rsid w:val="003B1C9B"/>
    <w:rsid w:val="003C47BC"/>
    <w:rsid w:val="003C6E7E"/>
    <w:rsid w:val="00403277"/>
    <w:rsid w:val="004505C7"/>
    <w:rsid w:val="00457401"/>
    <w:rsid w:val="00491090"/>
    <w:rsid w:val="004E7865"/>
    <w:rsid w:val="00526191"/>
    <w:rsid w:val="005525C5"/>
    <w:rsid w:val="005561A5"/>
    <w:rsid w:val="0057075B"/>
    <w:rsid w:val="005C585F"/>
    <w:rsid w:val="005C7E99"/>
    <w:rsid w:val="0063742A"/>
    <w:rsid w:val="006B5202"/>
    <w:rsid w:val="006B77B5"/>
    <w:rsid w:val="006C6C3E"/>
    <w:rsid w:val="006D3694"/>
    <w:rsid w:val="006D6354"/>
    <w:rsid w:val="006D7C86"/>
    <w:rsid w:val="006F7DF2"/>
    <w:rsid w:val="007241BE"/>
    <w:rsid w:val="0073050E"/>
    <w:rsid w:val="00732A1B"/>
    <w:rsid w:val="0075631F"/>
    <w:rsid w:val="007A5E41"/>
    <w:rsid w:val="007C667C"/>
    <w:rsid w:val="007E21A0"/>
    <w:rsid w:val="007E7FF2"/>
    <w:rsid w:val="007F295E"/>
    <w:rsid w:val="00826646"/>
    <w:rsid w:val="008318D6"/>
    <w:rsid w:val="0085548E"/>
    <w:rsid w:val="00883260"/>
    <w:rsid w:val="008B6CC0"/>
    <w:rsid w:val="008C172F"/>
    <w:rsid w:val="008D3D9A"/>
    <w:rsid w:val="008D6CEE"/>
    <w:rsid w:val="008E216E"/>
    <w:rsid w:val="0091316F"/>
    <w:rsid w:val="0091657B"/>
    <w:rsid w:val="00947E68"/>
    <w:rsid w:val="00954A0E"/>
    <w:rsid w:val="00977C1E"/>
    <w:rsid w:val="009A4596"/>
    <w:rsid w:val="00A35ED3"/>
    <w:rsid w:val="00A44A2C"/>
    <w:rsid w:val="00AA7184"/>
    <w:rsid w:val="00AE212E"/>
    <w:rsid w:val="00B4725C"/>
    <w:rsid w:val="00BA538A"/>
    <w:rsid w:val="00BB1E59"/>
    <w:rsid w:val="00C0771E"/>
    <w:rsid w:val="00C11C88"/>
    <w:rsid w:val="00C2423F"/>
    <w:rsid w:val="00C70D72"/>
    <w:rsid w:val="00C75A0E"/>
    <w:rsid w:val="00C93FD6"/>
    <w:rsid w:val="00CA7604"/>
    <w:rsid w:val="00CA799C"/>
    <w:rsid w:val="00CC11EF"/>
    <w:rsid w:val="00CD0107"/>
    <w:rsid w:val="00CE0361"/>
    <w:rsid w:val="00D02071"/>
    <w:rsid w:val="00D2503E"/>
    <w:rsid w:val="00D71313"/>
    <w:rsid w:val="00D904F7"/>
    <w:rsid w:val="00DD60D3"/>
    <w:rsid w:val="00DD6199"/>
    <w:rsid w:val="00DF738D"/>
    <w:rsid w:val="00E07A32"/>
    <w:rsid w:val="00E131B6"/>
    <w:rsid w:val="00E442F2"/>
    <w:rsid w:val="00E52388"/>
    <w:rsid w:val="00E74F03"/>
    <w:rsid w:val="00EC2A87"/>
    <w:rsid w:val="00EE4EAF"/>
    <w:rsid w:val="00EF1EC4"/>
    <w:rsid w:val="00EF72DF"/>
    <w:rsid w:val="00F02869"/>
    <w:rsid w:val="00F121E6"/>
    <w:rsid w:val="00F33F03"/>
    <w:rsid w:val="00F5646F"/>
    <w:rsid w:val="00F877B3"/>
    <w:rsid w:val="00F95427"/>
    <w:rsid w:val="00FF4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3724F"/>
  <w15:chartTrackingRefBased/>
  <w15:docId w15:val="{8D4E3A1F-429A-43E1-8C2C-035A1223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E6"/>
    <w:rPr>
      <w:rFonts w:eastAsiaTheme="majorEastAsia" w:cstheme="majorBidi"/>
      <w:color w:val="272727" w:themeColor="text1" w:themeTint="D8"/>
    </w:rPr>
  </w:style>
  <w:style w:type="paragraph" w:styleId="Title">
    <w:name w:val="Title"/>
    <w:basedOn w:val="Normal"/>
    <w:next w:val="Normal"/>
    <w:link w:val="TitleChar"/>
    <w:uiPriority w:val="10"/>
    <w:qFormat/>
    <w:rsid w:val="00F1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E6"/>
    <w:pPr>
      <w:spacing w:before="160"/>
      <w:jc w:val="center"/>
    </w:pPr>
    <w:rPr>
      <w:i/>
      <w:iCs/>
      <w:color w:val="404040" w:themeColor="text1" w:themeTint="BF"/>
    </w:rPr>
  </w:style>
  <w:style w:type="character" w:customStyle="1" w:styleId="QuoteChar">
    <w:name w:val="Quote Char"/>
    <w:basedOn w:val="DefaultParagraphFont"/>
    <w:link w:val="Quote"/>
    <w:uiPriority w:val="29"/>
    <w:rsid w:val="00F121E6"/>
    <w:rPr>
      <w:i/>
      <w:iCs/>
      <w:color w:val="404040" w:themeColor="text1" w:themeTint="BF"/>
    </w:rPr>
  </w:style>
  <w:style w:type="paragraph" w:styleId="ListParagraph">
    <w:name w:val="List Paragraph"/>
    <w:basedOn w:val="Normal"/>
    <w:uiPriority w:val="34"/>
    <w:qFormat/>
    <w:rsid w:val="00F121E6"/>
    <w:pPr>
      <w:ind w:left="720"/>
      <w:contextualSpacing/>
    </w:pPr>
  </w:style>
  <w:style w:type="character" w:styleId="IntenseEmphasis">
    <w:name w:val="Intense Emphasis"/>
    <w:basedOn w:val="DefaultParagraphFont"/>
    <w:uiPriority w:val="21"/>
    <w:qFormat/>
    <w:rsid w:val="00F121E6"/>
    <w:rPr>
      <w:i/>
      <w:iCs/>
      <w:color w:val="0F4761" w:themeColor="accent1" w:themeShade="BF"/>
    </w:rPr>
  </w:style>
  <w:style w:type="paragraph" w:styleId="IntenseQuote">
    <w:name w:val="Intense Quote"/>
    <w:basedOn w:val="Normal"/>
    <w:next w:val="Normal"/>
    <w:link w:val="IntenseQuoteChar"/>
    <w:uiPriority w:val="30"/>
    <w:qFormat/>
    <w:rsid w:val="00F1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1E6"/>
    <w:rPr>
      <w:i/>
      <w:iCs/>
      <w:color w:val="0F4761" w:themeColor="accent1" w:themeShade="BF"/>
    </w:rPr>
  </w:style>
  <w:style w:type="character" w:styleId="IntenseReference">
    <w:name w:val="Intense Reference"/>
    <w:basedOn w:val="DefaultParagraphFont"/>
    <w:uiPriority w:val="32"/>
    <w:qFormat/>
    <w:rsid w:val="00F121E6"/>
    <w:rPr>
      <w:b/>
      <w:bCs/>
      <w:smallCaps/>
      <w:color w:val="0F4761" w:themeColor="accent1" w:themeShade="BF"/>
      <w:spacing w:val="5"/>
    </w:rPr>
  </w:style>
  <w:style w:type="character" w:styleId="Hyperlink">
    <w:name w:val="Hyperlink"/>
    <w:basedOn w:val="DefaultParagraphFont"/>
    <w:uiPriority w:val="99"/>
    <w:unhideWhenUsed/>
    <w:rsid w:val="002214D1"/>
    <w:rPr>
      <w:color w:val="467886" w:themeColor="hyperlink"/>
      <w:u w:val="single"/>
    </w:rPr>
  </w:style>
  <w:style w:type="character" w:styleId="UnresolvedMention">
    <w:name w:val="Unresolved Mention"/>
    <w:basedOn w:val="DefaultParagraphFont"/>
    <w:uiPriority w:val="99"/>
    <w:semiHidden/>
    <w:unhideWhenUsed/>
    <w:rsid w:val="002214D1"/>
    <w:rPr>
      <w:color w:val="605E5C"/>
      <w:shd w:val="clear" w:color="auto" w:fill="E1DFDD"/>
    </w:rPr>
  </w:style>
  <w:style w:type="paragraph" w:styleId="Header">
    <w:name w:val="header"/>
    <w:basedOn w:val="Normal"/>
    <w:link w:val="HeaderChar"/>
    <w:uiPriority w:val="99"/>
    <w:unhideWhenUsed/>
    <w:rsid w:val="002A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A5"/>
  </w:style>
  <w:style w:type="paragraph" w:styleId="Footer">
    <w:name w:val="footer"/>
    <w:basedOn w:val="Normal"/>
    <w:link w:val="FooterChar"/>
    <w:uiPriority w:val="99"/>
    <w:unhideWhenUsed/>
    <w:rsid w:val="002A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hua.haigh@n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katherineshow.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3a8c79-660d-4f42-bff9-90a633a5fa00" xsi:nil="true"/>
    <lcf76f155ced4ddcb4097134ff3c332f xmlns="2df5c605-7918-45fc-8f40-7dcbb57d45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A437A2A54A6A42BD3C86E8EC7A80E1" ma:contentTypeVersion="16" ma:contentTypeDescription="Create a new document." ma:contentTypeScope="" ma:versionID="7e1288455b9432356476e4ca93f7b56d">
  <xsd:schema xmlns:xsd="http://www.w3.org/2001/XMLSchema" xmlns:xs="http://www.w3.org/2001/XMLSchema" xmlns:p="http://schemas.microsoft.com/office/2006/metadata/properties" xmlns:ns2="2df5c605-7918-45fc-8f40-7dcbb57d455f" xmlns:ns3="e03a8c79-660d-4f42-bff9-90a633a5fa00" targetNamespace="http://schemas.microsoft.com/office/2006/metadata/properties" ma:root="true" ma:fieldsID="2f7fa47bb7d4a3e797b7cac085499147" ns2:_="" ns3:_="">
    <xsd:import namespace="2df5c605-7918-45fc-8f40-7dcbb57d455f"/>
    <xsd:import namespace="e03a8c79-660d-4f42-bff9-90a633a5f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5c605-7918-45fc-8f40-7dcbb57d4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748279-ef06-443b-8f25-b579f6796e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a8c79-660d-4f42-bff9-90a633a5fa0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b0da6b-45b2-45be-ab5f-004924a513a6}" ma:internalName="TaxCatchAll" ma:showField="CatchAllData" ma:web="e03a8c79-660d-4f42-bff9-90a633a5f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F73B-AE87-4933-9477-DFD10AD1F596}">
  <ds:schemaRefs>
    <ds:schemaRef ds:uri="http://schemas.microsoft.com/office/2006/metadata/properties"/>
    <ds:schemaRef ds:uri="http://schemas.microsoft.com/office/infopath/2007/PartnerControls"/>
    <ds:schemaRef ds:uri="e03a8c79-660d-4f42-bff9-90a633a5fa00"/>
    <ds:schemaRef ds:uri="2df5c605-7918-45fc-8f40-7dcbb57d455f"/>
  </ds:schemaRefs>
</ds:datastoreItem>
</file>

<file path=customXml/itemProps2.xml><?xml version="1.0" encoding="utf-8"?>
<ds:datastoreItem xmlns:ds="http://schemas.openxmlformats.org/officeDocument/2006/customXml" ds:itemID="{722442DC-16C5-4494-9496-D8992CA8CB7D}">
  <ds:schemaRefs>
    <ds:schemaRef ds:uri="http://schemas.openxmlformats.org/officeDocument/2006/bibliography"/>
  </ds:schemaRefs>
</ds:datastoreItem>
</file>

<file path=customXml/itemProps3.xml><?xml version="1.0" encoding="utf-8"?>
<ds:datastoreItem xmlns:ds="http://schemas.openxmlformats.org/officeDocument/2006/customXml" ds:itemID="{FA3F8735-993F-4D73-9C50-82ED26EBDE66}">
  <ds:schemaRefs>
    <ds:schemaRef ds:uri="http://schemas.microsoft.com/sharepoint/v3/contenttype/forms"/>
  </ds:schemaRefs>
</ds:datastoreItem>
</file>

<file path=customXml/itemProps4.xml><?xml version="1.0" encoding="utf-8"?>
<ds:datastoreItem xmlns:ds="http://schemas.openxmlformats.org/officeDocument/2006/customXml" ds:itemID="{9BF0ECCD-1519-4CC6-B662-2FA88346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5c605-7918-45fc-8f40-7dcbb57d455f"/>
    <ds:schemaRef ds:uri="e03a8c79-660d-4f42-bff9-90a633a5f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Di Pasquale</dc:creator>
  <cp:keywords/>
  <dc:description/>
  <cp:lastModifiedBy>Katherine Show and Rodeo</cp:lastModifiedBy>
  <cp:revision>2</cp:revision>
  <dcterms:created xsi:type="dcterms:W3CDTF">2026-05-11T23:58:00Z</dcterms:created>
  <dcterms:modified xsi:type="dcterms:W3CDTF">2026-05-11T23:58:00Z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0x01010071A437A2A54A6A42BD3C86E8EC7A80E1</vt:lpwstr>
  </property>
  <property fmtid="{D5CDD505-2E9C-101B-9397-08002B2CF9AE}" pid="3" name="MediaServiceImageTags">
    <vt:lpwstr/>
  </property>
</Properties>
</file>